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9AB" w:rsidRPr="00D419AB" w:rsidRDefault="00D419AB" w:rsidP="00D419AB">
      <w:pPr>
        <w:jc w:val="both"/>
        <w:rPr>
          <w:rFonts w:ascii="Times New Roman" w:hAnsi="Times New Roman" w:cs="Times New Roman"/>
          <w:sz w:val="28"/>
          <w:szCs w:val="28"/>
        </w:rPr>
      </w:pPr>
      <w:r w:rsidRPr="00D419AB">
        <w:rPr>
          <w:rFonts w:ascii="Times New Roman" w:hAnsi="Times New Roman" w:cs="Times New Roman"/>
          <w:sz w:val="28"/>
          <w:szCs w:val="28"/>
        </w:rPr>
        <w:t xml:space="preserve">        С 03.06.2024 по 17.06.2024 на территории городского поселения Петров Вал, в рамках федерального проекта «Формирование современной городской среды», прошли общественные обсуждения среди жителей за выбор </w:t>
      </w:r>
      <w:proofErr w:type="spellStart"/>
      <w:r w:rsidRPr="00D419AB">
        <w:rPr>
          <w:rFonts w:ascii="Times New Roman" w:hAnsi="Times New Roman" w:cs="Times New Roman"/>
          <w:sz w:val="28"/>
          <w:szCs w:val="28"/>
        </w:rPr>
        <w:t>обще</w:t>
      </w:r>
      <w:proofErr w:type="gramStart"/>
      <w:r w:rsidRPr="00D419AB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D419AB">
        <w:rPr>
          <w:rFonts w:ascii="Times New Roman" w:hAnsi="Times New Roman" w:cs="Times New Roman"/>
          <w:sz w:val="28"/>
          <w:szCs w:val="28"/>
        </w:rPr>
        <w:t>твенной</w:t>
      </w:r>
      <w:proofErr w:type="spellEnd"/>
      <w:r w:rsidRPr="00D419AB">
        <w:rPr>
          <w:rFonts w:ascii="Times New Roman" w:hAnsi="Times New Roman" w:cs="Times New Roman"/>
          <w:sz w:val="28"/>
          <w:szCs w:val="28"/>
        </w:rPr>
        <w:t xml:space="preserve"> территории в целях благоустройства в 2025 году. </w:t>
      </w:r>
    </w:p>
    <w:p w:rsidR="00D419AB" w:rsidRDefault="00D419AB" w:rsidP="00D419AB">
      <w:pPr>
        <w:jc w:val="both"/>
        <w:rPr>
          <w:rFonts w:ascii="Times New Roman" w:hAnsi="Times New Roman" w:cs="Times New Roman"/>
          <w:sz w:val="28"/>
          <w:szCs w:val="28"/>
        </w:rPr>
      </w:pPr>
      <w:r w:rsidRPr="00D419AB">
        <w:rPr>
          <w:rFonts w:ascii="Times New Roman" w:hAnsi="Times New Roman" w:cs="Times New Roman"/>
          <w:sz w:val="28"/>
          <w:szCs w:val="28"/>
        </w:rPr>
        <w:t xml:space="preserve">        В голосовании приняло участие 653 жителя</w:t>
      </w:r>
      <w:r w:rsidR="00E60059">
        <w:rPr>
          <w:rFonts w:ascii="Times New Roman" w:hAnsi="Times New Roman" w:cs="Times New Roman"/>
          <w:sz w:val="28"/>
          <w:szCs w:val="28"/>
        </w:rPr>
        <w:t xml:space="preserve"> от 14 лет и старше</w:t>
      </w:r>
      <w:r w:rsidRPr="00D419AB">
        <w:rPr>
          <w:rFonts w:ascii="Times New Roman" w:hAnsi="Times New Roman" w:cs="Times New Roman"/>
          <w:sz w:val="28"/>
          <w:szCs w:val="28"/>
        </w:rPr>
        <w:t xml:space="preserve">.  571 голос был отдан за территорию, расположенную по адресу: Волгоградская </w:t>
      </w:r>
      <w:proofErr w:type="spellStart"/>
      <w:proofErr w:type="gramStart"/>
      <w:r w:rsidRPr="00D419AB">
        <w:rPr>
          <w:rFonts w:ascii="Times New Roman" w:hAnsi="Times New Roman" w:cs="Times New Roman"/>
          <w:sz w:val="28"/>
          <w:szCs w:val="28"/>
        </w:rPr>
        <w:t>обл</w:t>
      </w:r>
      <w:proofErr w:type="spellEnd"/>
      <w:proofErr w:type="gramEnd"/>
      <w:r w:rsidRPr="00D419AB">
        <w:rPr>
          <w:rFonts w:ascii="Times New Roman" w:hAnsi="Times New Roman" w:cs="Times New Roman"/>
          <w:sz w:val="28"/>
          <w:szCs w:val="28"/>
        </w:rPr>
        <w:t xml:space="preserve">, Камышинский р-н, г. Петров Вал, ул. Р.Зорге, за стадионом ДЮСШ. На данной территории планируется </w:t>
      </w:r>
      <w:proofErr w:type="gramStart"/>
      <w:r w:rsidRPr="00D419AB">
        <w:rPr>
          <w:rFonts w:ascii="Times New Roman" w:hAnsi="Times New Roman" w:cs="Times New Roman"/>
          <w:sz w:val="28"/>
          <w:szCs w:val="28"/>
        </w:rPr>
        <w:t>разместить Аллею</w:t>
      </w:r>
      <w:proofErr w:type="gramEnd"/>
      <w:r w:rsidRPr="00D419AB">
        <w:rPr>
          <w:rFonts w:ascii="Times New Roman" w:hAnsi="Times New Roman" w:cs="Times New Roman"/>
          <w:sz w:val="28"/>
          <w:szCs w:val="28"/>
        </w:rPr>
        <w:t xml:space="preserve"> памяти воинов, погибших в боевых действиях, а так же создание зон тихого отдыха, отдыха детей и зону для проведения массовых мероприятий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314E29" w:rsidRPr="00D419AB" w:rsidRDefault="00314E29" w:rsidP="00D419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4E29" w:rsidRDefault="00314E29" w:rsidP="00D419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70454"/>
            <wp:effectExtent l="0" t="0" r="3175" b="0"/>
            <wp:docPr id="1" name="Рисунок 1" descr="C:\Users\user\Desktop\ОТБОР ТЕРРИТОРИИ\foto-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БОР ТЕРРИТОРИИ\foto-opro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E29" w:rsidRDefault="00314E29" w:rsidP="00314E29">
      <w:pPr>
        <w:rPr>
          <w:rFonts w:ascii="Times New Roman" w:hAnsi="Times New Roman" w:cs="Times New Roman"/>
          <w:sz w:val="28"/>
          <w:szCs w:val="28"/>
        </w:rPr>
      </w:pPr>
    </w:p>
    <w:p w:rsidR="00065146" w:rsidRPr="00314E29" w:rsidRDefault="00314E29" w:rsidP="00314E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5505" cy="10415905"/>
            <wp:effectExtent l="0" t="0" r="0" b="4445"/>
            <wp:docPr id="4" name="Рисунок 4" descr="C:\Users\user\Desktop\ОТБОР ТЕРРИТОРИИ\IMG_20240618_12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БОР ТЕРРИТОРИИ\IMG_20240618_121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1041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5505" cy="10415905"/>
            <wp:effectExtent l="0" t="0" r="0" b="4445"/>
            <wp:docPr id="3" name="Рисунок 3" descr="C:\Users\user\Desktop\ОТБОР ТЕРРИТОРИИ\IMG_20240618_12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БОР ТЕРРИТОРИИ\IMG_20240618_121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1041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3905" cy="12952730"/>
            <wp:effectExtent l="0" t="0" r="4445" b="1270"/>
            <wp:docPr id="2" name="Рисунок 2" descr="C:\Users\user\Desktop\ОТБОР ТЕРРИТОРИИ\IMG_20240618_12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БОР ТЕРРИТОРИИ\IMG_20240618_123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129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146" w:rsidRPr="00314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9AB"/>
    <w:rsid w:val="00065146"/>
    <w:rsid w:val="00314E29"/>
    <w:rsid w:val="00D419AB"/>
    <w:rsid w:val="00E6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E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2024-07-01T11:05:00Z</dcterms:created>
  <dcterms:modified xsi:type="dcterms:W3CDTF">2024-07-01T11:30:00Z</dcterms:modified>
</cp:coreProperties>
</file>