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jc w:val="center"/>
        <w:rPr>
          <w:rFonts w:cs="Times New Roman" w:ascii="Times New Roman" w:hAnsi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ИНФОРМАЦИЯ О ПОСТАНОВКЕ ЗЕМЕЛЬНЫХ УЧАСТКОВ НА ГОСУДАРСТВЕННЫЙ КАДАСТРОВЫЙ УЧЕТ НА ОСНОВАНИИ РЕШЕНИЯ О ВОЗМОЖНОСТИ ПРЕДОСТАВЛЕНИЯ ЗЕМЕЛЬНОГО УЧАСТКА В СОБСТВЕННОСТЬ БЕСПЛАТНО</w:t>
      </w:r>
    </w:p>
    <w:p>
      <w:pPr>
        <w:pStyle w:val="Normal"/>
        <w:spacing w:lineRule="auto" w:line="240" w:before="0" w:after="0"/>
        <w:jc w:val="center"/>
        <w:rPr>
          <w:rFonts w:cs="Times New Roman" w:ascii="Times New Roman" w:hAnsi="Times New Roman"/>
          <w:b/>
        </w:rPr>
      </w:pPr>
      <w:r>
        <w:rPr>
          <w:rFonts w:cs="Times New Roman" w:ascii="Times New Roman" w:hAnsi="Times New Roman"/>
          <w:b/>
        </w:rPr>
      </w:r>
    </w:p>
    <w:tbl>
      <w:tblPr>
        <w:jc w:val="left"/>
        <w:tblInd w:w="-6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43" w:type="dxa"/>
          <w:bottom w:w="0" w:type="dxa"/>
          <w:right w:w="108" w:type="dxa"/>
        </w:tblCellMar>
      </w:tblPr>
      <w:tblGrid>
        <w:gridCol w:w="623"/>
        <w:gridCol w:w="2045"/>
        <w:gridCol w:w="2988"/>
        <w:gridCol w:w="2044"/>
        <w:gridCol w:w="13"/>
        <w:gridCol w:w="2917"/>
      </w:tblGrid>
      <w:tr>
        <w:trPr>
          <w:cantSplit w:val="false"/>
        </w:trPr>
        <w:tc>
          <w:tcPr>
            <w:tcW w:w="6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0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Заявление о согласовании возможности предоставления земельного участка в собственность бесплатно</w:t>
            </w:r>
          </w:p>
        </w:tc>
        <w:tc>
          <w:tcPr>
            <w:tcW w:w="2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Кадастровый номер сформированного земельного участка</w:t>
            </w:r>
          </w:p>
        </w:tc>
      </w:tr>
      <w:tr>
        <w:trPr>
          <w:cantSplit w:val="false"/>
        </w:trPr>
        <w:tc>
          <w:tcPr>
            <w:tcW w:w="62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29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w="6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61" w:hRule="atLeast"/>
          <w:cantSplit w:val="false"/>
        </w:trPr>
        <w:tc>
          <w:tcPr>
            <w:tcW w:w="6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Медведева Е.М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2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21.07.2026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137</w:t>
            </w:r>
          </w:p>
        </w:tc>
        <w:tc>
          <w:tcPr>
            <w:tcW w:w="29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hd w:fill="FFFF00" w:val="clear"/>
              <w:spacing w:before="0" w:after="0"/>
              <w:jc w:val="center"/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pPr>
            <w:bookmarkStart w:id="0" w:name="__DdeLink__25278_1020742171"/>
            <w:bookmarkEnd w:id="0"/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34:10:2000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17:800</w:t>
            </w:r>
          </w:p>
        </w:tc>
      </w:tr>
      <w:tr>
        <w:trPr>
          <w:trHeight w:val="361" w:hRule="atLeast"/>
          <w:cantSplit w:val="false"/>
        </w:trPr>
        <w:tc>
          <w:tcPr>
            <w:tcW w:w="623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2045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2988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044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930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43" w:type="dxa"/>
            </w:tcMar>
          </w:tcPr>
          <w:p>
            <w:pPr>
              <w:pStyle w:val="Normal"/>
              <w:shd w:fill="FFFF00" w:val="clear"/>
              <w:spacing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>
        <w:spacing w:lineRule="auto" w:line="259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выноски Знак"/>
    <w:uiPriority w:val="99"/>
    <w:semiHidden/>
    <w:link w:val="a4"/>
    <w:rsid w:val="00fb14da"/>
    <w:basedOn w:val="DefaultParagraphFont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Mangal"/>
    </w:rPr>
  </w:style>
  <w:style w:type="paragraph" w:styleId="BalloonText">
    <w:name w:val="Balloon Text"/>
    <w:uiPriority w:val="99"/>
    <w:semiHidden/>
    <w:unhideWhenUsed/>
    <w:link w:val="a5"/>
    <w:rsid w:val="00fb14da"/>
    <w:basedOn w:val="Normal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pPr/>
    <w:rPr/>
  </w:style>
  <w:style w:type="paragraph" w:styleId="Style21">
    <w:name w:val="Заголовок таблицы"/>
    <w:basedOn w:val="Style20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94f22"/>
    <w:pPr>
      <w:spacing w:line="240" w:lineRule="auto" w:after="0"/>
    </w:pPr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Doc2</Template>
  <TotalTime>17</TotalTime>
  <Application>LibreOffice/4.2.4.2$Windows_x86 LibreOffice_project/63150712c6d317d27ce2db16eb94c2f3d7b699f8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2019-06-03T12:23:00Z</dcterms:created>
  <dc:creator>user</dc:creator>
  <dc:language>ru-RU</dc:language>
  <cp:lastModifiedBy>user</cp:lastModifiedBy>
  <cp:lastPrinted>2026-07-21T11:49:27Z</cp:lastPrinted>
  <dcterms:modified xsi:type="dcterms:W3CDTF">2019-06-03T12:51:00Z</dcterms:modified>
  <cp:revision>3</cp:revision>
</cp:coreProperties>
</file>