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61" w:rsidRDefault="00661F61" w:rsidP="00661F61">
      <w:pPr>
        <w:jc w:val="center"/>
        <w:rPr>
          <w:b/>
          <w:sz w:val="28"/>
          <w:szCs w:val="28"/>
        </w:rPr>
      </w:pPr>
      <w:r w:rsidRPr="00661F61">
        <w:rPr>
          <w:b/>
          <w:sz w:val="28"/>
          <w:szCs w:val="28"/>
        </w:rPr>
        <w:t>Отчет о проделанной работе за 2015 год Главы городского поселения и администрации городского поселения Петров Вал.</w:t>
      </w:r>
      <w:r>
        <w:rPr>
          <w:b/>
          <w:sz w:val="28"/>
          <w:szCs w:val="28"/>
        </w:rPr>
        <w:t xml:space="preserve"> </w:t>
      </w:r>
    </w:p>
    <w:p w:rsidR="00661F61" w:rsidRDefault="00661F61" w:rsidP="00661F61">
      <w:pPr>
        <w:rPr>
          <w:sz w:val="28"/>
          <w:szCs w:val="28"/>
        </w:rPr>
      </w:pPr>
      <w:r>
        <w:rPr>
          <w:b/>
          <w:sz w:val="28"/>
          <w:szCs w:val="28"/>
        </w:rPr>
        <w:t xml:space="preserve">     </w:t>
      </w:r>
      <w:r>
        <w:rPr>
          <w:sz w:val="28"/>
          <w:szCs w:val="28"/>
        </w:rPr>
        <w:t>Уважаемые депутаты городского совета и жители города Петров Вал, вашему вниманию предлагается отчет за 2015 год о проделанной работе Администрацией городского поселения Петров Вал.</w:t>
      </w:r>
    </w:p>
    <w:p w:rsidR="00661F61" w:rsidRDefault="00661F61" w:rsidP="00661F61">
      <w:pPr>
        <w:rPr>
          <w:sz w:val="28"/>
          <w:szCs w:val="28"/>
        </w:rPr>
      </w:pPr>
      <w:r>
        <w:rPr>
          <w:sz w:val="28"/>
          <w:szCs w:val="28"/>
        </w:rPr>
        <w:t xml:space="preserve">     Администрация городского поселения является учредителем четырех предприятий города, которые выполняют работы по обеспечению жизнедеятельности населения города. Это:</w:t>
      </w:r>
    </w:p>
    <w:p w:rsidR="00661F61" w:rsidRPr="00213A0C" w:rsidRDefault="00213A0C" w:rsidP="00213A0C">
      <w:pPr>
        <w:pStyle w:val="a3"/>
        <w:numPr>
          <w:ilvl w:val="0"/>
          <w:numId w:val="4"/>
        </w:numPr>
        <w:rPr>
          <w:sz w:val="28"/>
          <w:szCs w:val="28"/>
        </w:rPr>
      </w:pPr>
      <w:r w:rsidRPr="00213A0C">
        <w:rPr>
          <w:sz w:val="28"/>
          <w:szCs w:val="28"/>
        </w:rPr>
        <w:t>Муниципальное казенное учреждение культуры, филиалами которого являются:</w:t>
      </w:r>
    </w:p>
    <w:p w:rsidR="00213A0C" w:rsidRDefault="00213A0C" w:rsidP="00213A0C">
      <w:pPr>
        <w:ind w:left="360"/>
        <w:rPr>
          <w:sz w:val="28"/>
          <w:szCs w:val="28"/>
        </w:rPr>
      </w:pPr>
      <w:r>
        <w:rPr>
          <w:sz w:val="28"/>
          <w:szCs w:val="28"/>
        </w:rPr>
        <w:t>- Дом культуры городского поселения;</w:t>
      </w:r>
    </w:p>
    <w:p w:rsidR="00213A0C" w:rsidRDefault="00213A0C" w:rsidP="00213A0C">
      <w:pPr>
        <w:ind w:left="360"/>
        <w:rPr>
          <w:sz w:val="28"/>
          <w:szCs w:val="28"/>
        </w:rPr>
      </w:pPr>
      <w:r>
        <w:rPr>
          <w:sz w:val="28"/>
          <w:szCs w:val="28"/>
        </w:rPr>
        <w:t>- Клуб « Мечта»;</w:t>
      </w:r>
    </w:p>
    <w:p w:rsidR="00213A0C" w:rsidRDefault="00213A0C" w:rsidP="00213A0C">
      <w:pPr>
        <w:ind w:left="360"/>
        <w:rPr>
          <w:sz w:val="28"/>
          <w:szCs w:val="28"/>
        </w:rPr>
      </w:pPr>
      <w:r>
        <w:rPr>
          <w:sz w:val="28"/>
          <w:szCs w:val="28"/>
        </w:rPr>
        <w:t>- Публичная библиотека.</w:t>
      </w:r>
    </w:p>
    <w:p w:rsidR="00213A0C" w:rsidRDefault="00213A0C" w:rsidP="00213A0C">
      <w:pPr>
        <w:ind w:left="360"/>
        <w:rPr>
          <w:sz w:val="28"/>
          <w:szCs w:val="28"/>
        </w:rPr>
      </w:pPr>
      <w:r>
        <w:rPr>
          <w:sz w:val="28"/>
          <w:szCs w:val="28"/>
        </w:rPr>
        <w:t>2. Муниципальное бюджетное учреждение</w:t>
      </w:r>
      <w:proofErr w:type="gramStart"/>
      <w:r>
        <w:rPr>
          <w:sz w:val="28"/>
          <w:szCs w:val="28"/>
        </w:rPr>
        <w:t xml:space="preserve"> :</w:t>
      </w:r>
      <w:proofErr w:type="gramEnd"/>
    </w:p>
    <w:p w:rsidR="00213A0C" w:rsidRDefault="00213A0C" w:rsidP="00213A0C">
      <w:pPr>
        <w:ind w:left="360"/>
        <w:rPr>
          <w:sz w:val="28"/>
          <w:szCs w:val="28"/>
        </w:rPr>
      </w:pPr>
      <w:r>
        <w:rPr>
          <w:sz w:val="28"/>
          <w:szCs w:val="28"/>
        </w:rPr>
        <w:t>- «Благоустройство и озеленение городского поселения Петров вал».</w:t>
      </w:r>
    </w:p>
    <w:p w:rsidR="00213A0C" w:rsidRDefault="00213A0C" w:rsidP="00213A0C">
      <w:pPr>
        <w:ind w:left="360"/>
        <w:rPr>
          <w:sz w:val="28"/>
          <w:szCs w:val="28"/>
        </w:rPr>
      </w:pPr>
      <w:r>
        <w:rPr>
          <w:sz w:val="28"/>
          <w:szCs w:val="28"/>
        </w:rPr>
        <w:t>3. Муниципальное унитарное предприятие:</w:t>
      </w:r>
    </w:p>
    <w:p w:rsidR="00213A0C" w:rsidRDefault="00213A0C" w:rsidP="00213A0C">
      <w:pPr>
        <w:ind w:left="360"/>
        <w:rPr>
          <w:sz w:val="28"/>
          <w:szCs w:val="28"/>
        </w:rPr>
      </w:pPr>
      <w:r>
        <w:rPr>
          <w:sz w:val="28"/>
          <w:szCs w:val="28"/>
        </w:rPr>
        <w:t>- «Жилищно-коммунального хозяйства».</w:t>
      </w:r>
    </w:p>
    <w:p w:rsidR="00213A0C" w:rsidRDefault="00213A0C" w:rsidP="00213A0C">
      <w:pPr>
        <w:ind w:left="360"/>
        <w:rPr>
          <w:sz w:val="28"/>
          <w:szCs w:val="28"/>
        </w:rPr>
      </w:pPr>
      <w:r>
        <w:rPr>
          <w:sz w:val="28"/>
          <w:szCs w:val="28"/>
        </w:rPr>
        <w:t>4. Муниципальное унитарное предприятие:</w:t>
      </w:r>
    </w:p>
    <w:p w:rsidR="00213A0C" w:rsidRDefault="00213A0C" w:rsidP="00213A0C">
      <w:pPr>
        <w:ind w:left="360"/>
        <w:rPr>
          <w:sz w:val="28"/>
          <w:szCs w:val="28"/>
        </w:rPr>
      </w:pPr>
      <w:r>
        <w:rPr>
          <w:sz w:val="28"/>
          <w:szCs w:val="28"/>
        </w:rPr>
        <w:t>- «Водопроводно-канализационное хозяйство».</w:t>
      </w:r>
    </w:p>
    <w:p w:rsidR="00213A0C" w:rsidRDefault="00213A0C" w:rsidP="00213A0C">
      <w:pPr>
        <w:ind w:left="360"/>
        <w:rPr>
          <w:sz w:val="28"/>
          <w:szCs w:val="28"/>
        </w:rPr>
      </w:pPr>
      <w:r>
        <w:rPr>
          <w:sz w:val="28"/>
          <w:szCs w:val="28"/>
        </w:rPr>
        <w:t xml:space="preserve">     К вопросам местного значения относятся формирование, утверждение, исполнение бюджета города и контроль его исполнения.</w:t>
      </w:r>
    </w:p>
    <w:p w:rsidR="00213A0C" w:rsidRPr="00A567F6" w:rsidRDefault="00213A0C" w:rsidP="00213A0C">
      <w:pPr>
        <w:ind w:left="360"/>
        <w:rPr>
          <w:b/>
          <w:sz w:val="28"/>
          <w:szCs w:val="28"/>
        </w:rPr>
      </w:pPr>
      <w:r>
        <w:rPr>
          <w:sz w:val="28"/>
          <w:szCs w:val="28"/>
        </w:rPr>
        <w:t xml:space="preserve">     Бюджет городского поселения на 2015 год утвержден по</w:t>
      </w:r>
      <w:r w:rsidR="00874B7B">
        <w:rPr>
          <w:sz w:val="28"/>
          <w:szCs w:val="28"/>
        </w:rPr>
        <w:t xml:space="preserve"> доходам в сумме </w:t>
      </w:r>
      <w:r w:rsidR="00874B7B" w:rsidRPr="00A567F6">
        <w:rPr>
          <w:b/>
          <w:sz w:val="28"/>
          <w:szCs w:val="28"/>
        </w:rPr>
        <w:t>42,281 млн. руб.</w:t>
      </w:r>
      <w:r w:rsidR="00874B7B">
        <w:rPr>
          <w:sz w:val="28"/>
          <w:szCs w:val="28"/>
        </w:rPr>
        <w:t xml:space="preserve">, фактически исполнено за 2015 год </w:t>
      </w:r>
      <w:r w:rsidR="00874B7B" w:rsidRPr="00A567F6">
        <w:rPr>
          <w:b/>
          <w:sz w:val="28"/>
          <w:szCs w:val="28"/>
        </w:rPr>
        <w:t>43,021 млн.</w:t>
      </w:r>
      <w:r w:rsidR="00874B7B">
        <w:rPr>
          <w:sz w:val="28"/>
          <w:szCs w:val="28"/>
        </w:rPr>
        <w:t xml:space="preserve"> </w:t>
      </w:r>
      <w:r w:rsidR="00874B7B" w:rsidRPr="00A567F6">
        <w:rPr>
          <w:b/>
          <w:sz w:val="28"/>
          <w:szCs w:val="28"/>
        </w:rPr>
        <w:t>руб.</w:t>
      </w:r>
      <w:r w:rsidR="00874B7B">
        <w:rPr>
          <w:sz w:val="28"/>
          <w:szCs w:val="28"/>
        </w:rPr>
        <w:t xml:space="preserve">, что составило </w:t>
      </w:r>
      <w:r w:rsidR="00874B7B" w:rsidRPr="00A567F6">
        <w:rPr>
          <w:b/>
          <w:sz w:val="28"/>
          <w:szCs w:val="28"/>
        </w:rPr>
        <w:t>101,75%.</w:t>
      </w:r>
    </w:p>
    <w:p w:rsidR="00874B7B" w:rsidRDefault="00874B7B" w:rsidP="00213A0C">
      <w:pPr>
        <w:ind w:left="360"/>
        <w:rPr>
          <w:sz w:val="28"/>
          <w:szCs w:val="28"/>
        </w:rPr>
      </w:pPr>
      <w:r>
        <w:rPr>
          <w:sz w:val="28"/>
          <w:szCs w:val="28"/>
        </w:rPr>
        <w:t xml:space="preserve">     Бюджет поселения на 2015 год по расходам утвержден </w:t>
      </w:r>
      <w:r w:rsidRPr="00A567F6">
        <w:rPr>
          <w:b/>
          <w:sz w:val="28"/>
          <w:szCs w:val="28"/>
        </w:rPr>
        <w:t>48,788 млн.</w:t>
      </w:r>
      <w:r>
        <w:rPr>
          <w:sz w:val="28"/>
          <w:szCs w:val="28"/>
        </w:rPr>
        <w:t xml:space="preserve"> </w:t>
      </w:r>
      <w:r w:rsidRPr="00A567F6">
        <w:rPr>
          <w:b/>
          <w:sz w:val="28"/>
          <w:szCs w:val="28"/>
        </w:rPr>
        <w:t>руб.</w:t>
      </w:r>
      <w:r>
        <w:rPr>
          <w:sz w:val="28"/>
          <w:szCs w:val="28"/>
        </w:rPr>
        <w:t xml:space="preserve">, а израсходовано за 2015 год </w:t>
      </w:r>
      <w:r w:rsidRPr="00A567F6">
        <w:rPr>
          <w:b/>
          <w:sz w:val="28"/>
          <w:szCs w:val="28"/>
        </w:rPr>
        <w:t>47,008 млн. руб.,</w:t>
      </w:r>
      <w:r>
        <w:rPr>
          <w:sz w:val="28"/>
          <w:szCs w:val="28"/>
        </w:rPr>
        <w:t xml:space="preserve"> что составило </w:t>
      </w:r>
      <w:r w:rsidRPr="00A567F6">
        <w:rPr>
          <w:b/>
          <w:sz w:val="28"/>
          <w:szCs w:val="28"/>
        </w:rPr>
        <w:t>96,35%.</w:t>
      </w:r>
    </w:p>
    <w:p w:rsidR="00874B7B" w:rsidRDefault="00874B7B" w:rsidP="00213A0C">
      <w:pPr>
        <w:ind w:left="360"/>
        <w:rPr>
          <w:sz w:val="28"/>
          <w:szCs w:val="28"/>
        </w:rPr>
      </w:pPr>
      <w:r>
        <w:rPr>
          <w:sz w:val="28"/>
          <w:szCs w:val="28"/>
        </w:rPr>
        <w:t xml:space="preserve">     Невыполнение расходной части произошло по причине поступления денег в конце года.</w:t>
      </w:r>
    </w:p>
    <w:p w:rsidR="00874B7B" w:rsidRDefault="00874B7B" w:rsidP="00213A0C">
      <w:pPr>
        <w:ind w:left="360"/>
        <w:rPr>
          <w:sz w:val="28"/>
          <w:szCs w:val="28"/>
        </w:rPr>
      </w:pPr>
      <w:r>
        <w:rPr>
          <w:sz w:val="28"/>
          <w:szCs w:val="28"/>
        </w:rPr>
        <w:lastRenderedPageBreak/>
        <w:t xml:space="preserve">     Расходная часть бюджета состояла </w:t>
      </w:r>
      <w:proofErr w:type="gramStart"/>
      <w:r>
        <w:rPr>
          <w:sz w:val="28"/>
          <w:szCs w:val="28"/>
        </w:rPr>
        <w:t>из</w:t>
      </w:r>
      <w:proofErr w:type="gramEnd"/>
      <w:r>
        <w:rPr>
          <w:sz w:val="28"/>
          <w:szCs w:val="28"/>
        </w:rPr>
        <w:t>:</w:t>
      </w:r>
    </w:p>
    <w:p w:rsidR="004847F4" w:rsidRPr="00A567F6" w:rsidRDefault="00DA5298" w:rsidP="004847F4">
      <w:pPr>
        <w:rPr>
          <w:b/>
          <w:sz w:val="28"/>
          <w:szCs w:val="28"/>
        </w:rPr>
      </w:pPr>
      <w:r>
        <w:rPr>
          <w:sz w:val="28"/>
          <w:szCs w:val="28"/>
        </w:rPr>
        <w:t xml:space="preserve">     </w:t>
      </w:r>
      <w:r w:rsidR="004847F4">
        <w:rPr>
          <w:sz w:val="28"/>
          <w:szCs w:val="28"/>
        </w:rPr>
        <w:t xml:space="preserve"> Расходы на содержание органов власти запланировано </w:t>
      </w:r>
      <w:r w:rsidR="004847F4" w:rsidRPr="00A567F6">
        <w:rPr>
          <w:b/>
          <w:sz w:val="28"/>
          <w:szCs w:val="28"/>
        </w:rPr>
        <w:t>5</w:t>
      </w:r>
      <w:r w:rsidR="00A567F6" w:rsidRPr="00A567F6">
        <w:rPr>
          <w:b/>
          <w:sz w:val="28"/>
          <w:szCs w:val="28"/>
        </w:rPr>
        <w:t> </w:t>
      </w:r>
      <w:r w:rsidR="004847F4" w:rsidRPr="00A567F6">
        <w:rPr>
          <w:b/>
          <w:sz w:val="28"/>
          <w:szCs w:val="28"/>
        </w:rPr>
        <w:t>526</w:t>
      </w:r>
      <w:r w:rsidR="00A567F6" w:rsidRPr="00A567F6">
        <w:rPr>
          <w:b/>
          <w:sz w:val="28"/>
          <w:szCs w:val="28"/>
        </w:rPr>
        <w:t xml:space="preserve"> </w:t>
      </w:r>
      <w:r w:rsidR="004847F4" w:rsidRPr="00A567F6">
        <w:rPr>
          <w:b/>
          <w:sz w:val="28"/>
          <w:szCs w:val="28"/>
        </w:rPr>
        <w:t>000.00 руб.,</w:t>
      </w:r>
      <w:r w:rsidR="004847F4">
        <w:rPr>
          <w:sz w:val="28"/>
          <w:szCs w:val="28"/>
        </w:rPr>
        <w:t xml:space="preserve"> израсходовано </w:t>
      </w:r>
      <w:r w:rsidR="004847F4" w:rsidRPr="00A567F6">
        <w:rPr>
          <w:b/>
          <w:sz w:val="28"/>
          <w:szCs w:val="28"/>
        </w:rPr>
        <w:t>5</w:t>
      </w:r>
      <w:r w:rsidR="00C35E6E" w:rsidRPr="00A567F6">
        <w:rPr>
          <w:b/>
          <w:sz w:val="28"/>
          <w:szCs w:val="28"/>
        </w:rPr>
        <w:t> </w:t>
      </w:r>
      <w:r w:rsidR="004847F4" w:rsidRPr="00A567F6">
        <w:rPr>
          <w:b/>
          <w:sz w:val="28"/>
          <w:szCs w:val="28"/>
        </w:rPr>
        <w:t>320</w:t>
      </w:r>
      <w:r w:rsidR="00C35E6E" w:rsidRPr="00A567F6">
        <w:rPr>
          <w:b/>
          <w:sz w:val="28"/>
          <w:szCs w:val="28"/>
        </w:rPr>
        <w:t xml:space="preserve"> </w:t>
      </w:r>
      <w:r w:rsidR="004847F4" w:rsidRPr="00A567F6">
        <w:rPr>
          <w:b/>
          <w:sz w:val="28"/>
          <w:szCs w:val="28"/>
        </w:rPr>
        <w:t>361,07</w:t>
      </w:r>
      <w:r w:rsidR="004847F4">
        <w:rPr>
          <w:sz w:val="28"/>
          <w:szCs w:val="28"/>
        </w:rPr>
        <w:t xml:space="preserve"> рубля, экономия </w:t>
      </w:r>
      <w:r w:rsidR="004847F4" w:rsidRPr="00A567F6">
        <w:rPr>
          <w:b/>
          <w:sz w:val="28"/>
          <w:szCs w:val="28"/>
        </w:rPr>
        <w:t>206 тыс. руб</w:t>
      </w:r>
      <w:r w:rsidR="004847F4">
        <w:rPr>
          <w:sz w:val="28"/>
          <w:szCs w:val="28"/>
        </w:rPr>
        <w:t xml:space="preserve">., выполнение составило </w:t>
      </w:r>
      <w:r w:rsidR="004847F4" w:rsidRPr="00A567F6">
        <w:rPr>
          <w:b/>
          <w:sz w:val="28"/>
          <w:szCs w:val="28"/>
        </w:rPr>
        <w:t>96%.</w:t>
      </w:r>
    </w:p>
    <w:p w:rsidR="005A7DB9" w:rsidRDefault="005A7DB9" w:rsidP="004847F4">
      <w:pPr>
        <w:rPr>
          <w:sz w:val="28"/>
          <w:szCs w:val="28"/>
        </w:rPr>
      </w:pPr>
      <w:r>
        <w:rPr>
          <w:sz w:val="28"/>
          <w:szCs w:val="28"/>
        </w:rPr>
        <w:t>Жилье.</w:t>
      </w:r>
    </w:p>
    <w:p w:rsidR="005A7DB9" w:rsidRDefault="005A7DB9" w:rsidP="004847F4">
      <w:pPr>
        <w:rPr>
          <w:sz w:val="28"/>
          <w:szCs w:val="28"/>
        </w:rPr>
      </w:pPr>
      <w:r>
        <w:rPr>
          <w:sz w:val="28"/>
          <w:szCs w:val="28"/>
        </w:rPr>
        <w:t xml:space="preserve">Израсходовали на оплату взносов капитального ремонта муниципального жилья </w:t>
      </w:r>
      <w:r w:rsidRPr="004871BE">
        <w:rPr>
          <w:b/>
          <w:sz w:val="28"/>
          <w:szCs w:val="28"/>
        </w:rPr>
        <w:t>409</w:t>
      </w:r>
      <w:r w:rsidR="00C35E6E" w:rsidRPr="004871BE">
        <w:rPr>
          <w:b/>
          <w:sz w:val="28"/>
          <w:szCs w:val="28"/>
        </w:rPr>
        <w:t xml:space="preserve"> </w:t>
      </w:r>
      <w:r w:rsidRPr="004871BE">
        <w:rPr>
          <w:b/>
          <w:sz w:val="28"/>
          <w:szCs w:val="28"/>
        </w:rPr>
        <w:t>490,46 руб</w:t>
      </w:r>
      <w:r>
        <w:rPr>
          <w:sz w:val="28"/>
          <w:szCs w:val="28"/>
        </w:rPr>
        <w:t>.</w:t>
      </w:r>
    </w:p>
    <w:p w:rsidR="005A7DB9" w:rsidRDefault="005A7DB9" w:rsidP="004847F4">
      <w:pPr>
        <w:rPr>
          <w:sz w:val="28"/>
          <w:szCs w:val="28"/>
        </w:rPr>
      </w:pPr>
      <w:r>
        <w:rPr>
          <w:sz w:val="28"/>
          <w:szCs w:val="28"/>
        </w:rPr>
        <w:t>Молодежная политика</w:t>
      </w:r>
      <w:r w:rsidR="00C35E6E">
        <w:rPr>
          <w:sz w:val="28"/>
          <w:szCs w:val="28"/>
        </w:rPr>
        <w:t>.</w:t>
      </w:r>
    </w:p>
    <w:p w:rsidR="00C35E6E" w:rsidRPr="00C465E8" w:rsidRDefault="00C35E6E" w:rsidP="00C465E8">
      <w:pPr>
        <w:pStyle w:val="a6"/>
        <w:rPr>
          <w:sz w:val="28"/>
          <w:szCs w:val="28"/>
        </w:rPr>
      </w:pPr>
      <w:r w:rsidRPr="00C465E8">
        <w:rPr>
          <w:sz w:val="28"/>
          <w:szCs w:val="28"/>
        </w:rPr>
        <w:t xml:space="preserve">Трудоустройство несовершеннолетних в летний период израсходовано </w:t>
      </w:r>
      <w:r w:rsidRPr="004871BE">
        <w:rPr>
          <w:b/>
          <w:sz w:val="28"/>
          <w:szCs w:val="28"/>
        </w:rPr>
        <w:t>44 986,00 руб.</w:t>
      </w:r>
    </w:p>
    <w:p w:rsidR="00C35E6E" w:rsidRDefault="00C35E6E" w:rsidP="00C465E8">
      <w:pPr>
        <w:pStyle w:val="a6"/>
        <w:rPr>
          <w:sz w:val="28"/>
          <w:szCs w:val="28"/>
        </w:rPr>
      </w:pPr>
      <w:r w:rsidRPr="00C465E8">
        <w:rPr>
          <w:sz w:val="28"/>
          <w:szCs w:val="28"/>
        </w:rPr>
        <w:t xml:space="preserve">Израсходовано на приобретение призов для вручения победителям молодежных мероприятий на сумму </w:t>
      </w:r>
      <w:r w:rsidRPr="004871BE">
        <w:rPr>
          <w:b/>
          <w:sz w:val="28"/>
          <w:szCs w:val="28"/>
        </w:rPr>
        <w:t>44 995,00 рублей</w:t>
      </w:r>
      <w:r w:rsidRPr="00C465E8">
        <w:rPr>
          <w:sz w:val="28"/>
          <w:szCs w:val="28"/>
        </w:rPr>
        <w:t>.</w:t>
      </w:r>
    </w:p>
    <w:p w:rsidR="00C465E8" w:rsidRPr="00C465E8" w:rsidRDefault="00C465E8" w:rsidP="00C465E8">
      <w:pPr>
        <w:pStyle w:val="a6"/>
        <w:rPr>
          <w:sz w:val="28"/>
          <w:szCs w:val="28"/>
        </w:rPr>
      </w:pPr>
    </w:p>
    <w:p w:rsidR="00C35E6E" w:rsidRPr="00C465E8" w:rsidRDefault="00C35E6E" w:rsidP="00C465E8">
      <w:pPr>
        <w:pStyle w:val="a6"/>
        <w:rPr>
          <w:sz w:val="28"/>
          <w:szCs w:val="28"/>
        </w:rPr>
      </w:pPr>
      <w:r w:rsidRPr="00C465E8">
        <w:rPr>
          <w:sz w:val="28"/>
          <w:szCs w:val="28"/>
        </w:rPr>
        <w:t>Культура.</w:t>
      </w:r>
    </w:p>
    <w:p w:rsidR="00C35E6E" w:rsidRPr="00C465E8" w:rsidRDefault="00C35E6E" w:rsidP="00C465E8">
      <w:pPr>
        <w:pStyle w:val="a6"/>
        <w:rPr>
          <w:sz w:val="28"/>
          <w:szCs w:val="28"/>
        </w:rPr>
      </w:pPr>
      <w:r w:rsidRPr="00C465E8">
        <w:rPr>
          <w:sz w:val="28"/>
          <w:szCs w:val="28"/>
        </w:rPr>
        <w:t xml:space="preserve">Запланировано израсходовать </w:t>
      </w:r>
      <w:r w:rsidRPr="004871BE">
        <w:rPr>
          <w:b/>
          <w:sz w:val="28"/>
          <w:szCs w:val="28"/>
        </w:rPr>
        <w:t>5 605 230,00 руб</w:t>
      </w:r>
      <w:r w:rsidRPr="00C465E8">
        <w:rPr>
          <w:sz w:val="28"/>
          <w:szCs w:val="28"/>
        </w:rPr>
        <w:t xml:space="preserve">., израсходовано </w:t>
      </w:r>
      <w:r w:rsidRPr="004871BE">
        <w:rPr>
          <w:b/>
          <w:sz w:val="28"/>
          <w:szCs w:val="28"/>
        </w:rPr>
        <w:t>5 248 744,19</w:t>
      </w:r>
      <w:r w:rsidRPr="00C465E8">
        <w:rPr>
          <w:sz w:val="28"/>
          <w:szCs w:val="28"/>
        </w:rPr>
        <w:t xml:space="preserve"> </w:t>
      </w:r>
      <w:r w:rsidR="00C465E8" w:rsidRPr="00C465E8">
        <w:rPr>
          <w:sz w:val="28"/>
          <w:szCs w:val="28"/>
        </w:rPr>
        <w:t>рублей.</w:t>
      </w:r>
    </w:p>
    <w:p w:rsidR="00C465E8" w:rsidRDefault="00C465E8" w:rsidP="004847F4">
      <w:pPr>
        <w:rPr>
          <w:sz w:val="28"/>
          <w:szCs w:val="28"/>
        </w:rPr>
      </w:pPr>
    </w:p>
    <w:p w:rsidR="00C465E8" w:rsidRPr="004871BE" w:rsidRDefault="00C465E8" w:rsidP="00C465E8">
      <w:pPr>
        <w:pStyle w:val="a6"/>
        <w:rPr>
          <w:b/>
          <w:sz w:val="28"/>
          <w:szCs w:val="28"/>
        </w:rPr>
      </w:pPr>
      <w:r w:rsidRPr="00C465E8">
        <w:rPr>
          <w:sz w:val="28"/>
          <w:szCs w:val="28"/>
        </w:rPr>
        <w:t xml:space="preserve">Среднегодовая зарплата специалистов работников культуры составила </w:t>
      </w:r>
      <w:r w:rsidRPr="004871BE">
        <w:rPr>
          <w:b/>
          <w:sz w:val="28"/>
          <w:szCs w:val="28"/>
        </w:rPr>
        <w:t>18 872,00 рубля.</w:t>
      </w:r>
    </w:p>
    <w:p w:rsidR="00C465E8" w:rsidRPr="00C465E8" w:rsidRDefault="00C465E8" w:rsidP="00C465E8">
      <w:pPr>
        <w:pStyle w:val="a6"/>
        <w:rPr>
          <w:sz w:val="28"/>
          <w:szCs w:val="28"/>
        </w:rPr>
      </w:pPr>
      <w:r w:rsidRPr="00C465E8">
        <w:rPr>
          <w:sz w:val="28"/>
          <w:szCs w:val="28"/>
        </w:rPr>
        <w:t xml:space="preserve">Коммунальные платежи </w:t>
      </w:r>
      <w:r w:rsidRPr="004871BE">
        <w:rPr>
          <w:b/>
          <w:sz w:val="28"/>
          <w:szCs w:val="28"/>
        </w:rPr>
        <w:t>633 281,00 руб</w:t>
      </w:r>
      <w:r w:rsidRPr="00C465E8">
        <w:rPr>
          <w:sz w:val="28"/>
          <w:szCs w:val="28"/>
        </w:rPr>
        <w:t>.</w:t>
      </w:r>
    </w:p>
    <w:p w:rsidR="00C465E8" w:rsidRPr="00C465E8" w:rsidRDefault="00C465E8" w:rsidP="00C465E8">
      <w:pPr>
        <w:pStyle w:val="a6"/>
        <w:rPr>
          <w:sz w:val="28"/>
          <w:szCs w:val="28"/>
        </w:rPr>
      </w:pPr>
      <w:r w:rsidRPr="00C465E8">
        <w:rPr>
          <w:sz w:val="28"/>
          <w:szCs w:val="28"/>
        </w:rPr>
        <w:t xml:space="preserve">Услуги связи </w:t>
      </w:r>
      <w:r w:rsidRPr="004871BE">
        <w:rPr>
          <w:b/>
          <w:sz w:val="28"/>
          <w:szCs w:val="28"/>
        </w:rPr>
        <w:t>46 699,71 руб</w:t>
      </w:r>
      <w:r w:rsidRPr="00C465E8">
        <w:rPr>
          <w:sz w:val="28"/>
          <w:szCs w:val="28"/>
        </w:rPr>
        <w:t xml:space="preserve">. </w:t>
      </w:r>
    </w:p>
    <w:p w:rsidR="00C465E8" w:rsidRPr="00C465E8" w:rsidRDefault="00C465E8" w:rsidP="00C465E8">
      <w:pPr>
        <w:pStyle w:val="a6"/>
        <w:rPr>
          <w:sz w:val="28"/>
          <w:szCs w:val="28"/>
        </w:rPr>
      </w:pPr>
      <w:r w:rsidRPr="00C465E8">
        <w:rPr>
          <w:sz w:val="28"/>
          <w:szCs w:val="28"/>
        </w:rPr>
        <w:t xml:space="preserve">Содержание имущества </w:t>
      </w:r>
      <w:r w:rsidRPr="004871BE">
        <w:rPr>
          <w:b/>
          <w:sz w:val="28"/>
          <w:szCs w:val="28"/>
        </w:rPr>
        <w:t>403 460,01 руб</w:t>
      </w:r>
      <w:r w:rsidRPr="00C465E8">
        <w:rPr>
          <w:sz w:val="28"/>
          <w:szCs w:val="28"/>
        </w:rPr>
        <w:t>.</w:t>
      </w:r>
    </w:p>
    <w:p w:rsidR="00C465E8" w:rsidRPr="00C465E8" w:rsidRDefault="00C465E8" w:rsidP="00C465E8">
      <w:pPr>
        <w:pStyle w:val="a6"/>
        <w:rPr>
          <w:sz w:val="28"/>
          <w:szCs w:val="28"/>
        </w:rPr>
      </w:pPr>
      <w:r w:rsidRPr="00C465E8">
        <w:rPr>
          <w:sz w:val="28"/>
          <w:szCs w:val="28"/>
        </w:rPr>
        <w:t xml:space="preserve">Подписка на газеты и журналы </w:t>
      </w:r>
      <w:r w:rsidRPr="004871BE">
        <w:rPr>
          <w:b/>
          <w:sz w:val="28"/>
          <w:szCs w:val="28"/>
        </w:rPr>
        <w:t>46 000,00 руб.</w:t>
      </w:r>
    </w:p>
    <w:p w:rsidR="00C465E8" w:rsidRPr="00C465E8" w:rsidRDefault="00C465E8" w:rsidP="00C465E8">
      <w:pPr>
        <w:pStyle w:val="a6"/>
        <w:rPr>
          <w:sz w:val="28"/>
          <w:szCs w:val="28"/>
        </w:rPr>
      </w:pPr>
      <w:r w:rsidRPr="00C465E8">
        <w:rPr>
          <w:sz w:val="28"/>
          <w:szCs w:val="28"/>
        </w:rPr>
        <w:t xml:space="preserve">Приобретение книг </w:t>
      </w:r>
      <w:r w:rsidRPr="004871BE">
        <w:rPr>
          <w:b/>
          <w:sz w:val="28"/>
          <w:szCs w:val="28"/>
        </w:rPr>
        <w:t>90 000,00 руб.</w:t>
      </w:r>
    </w:p>
    <w:p w:rsidR="00C465E8" w:rsidRPr="00C465E8" w:rsidRDefault="00C465E8" w:rsidP="00C465E8">
      <w:pPr>
        <w:pStyle w:val="a6"/>
        <w:rPr>
          <w:sz w:val="28"/>
          <w:szCs w:val="28"/>
        </w:rPr>
      </w:pPr>
      <w:r w:rsidRPr="00C465E8">
        <w:rPr>
          <w:sz w:val="28"/>
          <w:szCs w:val="28"/>
        </w:rPr>
        <w:t xml:space="preserve">Приобретение музыкальной аппаратуры </w:t>
      </w:r>
      <w:r w:rsidRPr="004871BE">
        <w:rPr>
          <w:b/>
          <w:sz w:val="28"/>
          <w:szCs w:val="28"/>
        </w:rPr>
        <w:t>211 000,00 руб</w:t>
      </w:r>
      <w:r w:rsidRPr="00C465E8">
        <w:rPr>
          <w:sz w:val="28"/>
          <w:szCs w:val="28"/>
        </w:rPr>
        <w:t>.</w:t>
      </w:r>
    </w:p>
    <w:p w:rsidR="00C465E8" w:rsidRPr="00C465E8" w:rsidRDefault="00C465E8" w:rsidP="00C465E8">
      <w:pPr>
        <w:pStyle w:val="a6"/>
        <w:rPr>
          <w:sz w:val="28"/>
          <w:szCs w:val="28"/>
        </w:rPr>
      </w:pPr>
      <w:r w:rsidRPr="00C465E8">
        <w:rPr>
          <w:sz w:val="28"/>
          <w:szCs w:val="28"/>
        </w:rPr>
        <w:t xml:space="preserve">Приобретение концертных платьев </w:t>
      </w:r>
      <w:r w:rsidRPr="004871BE">
        <w:rPr>
          <w:b/>
          <w:sz w:val="28"/>
          <w:szCs w:val="28"/>
        </w:rPr>
        <w:t>30 000,00 руб</w:t>
      </w:r>
      <w:r w:rsidRPr="00C465E8">
        <w:rPr>
          <w:sz w:val="28"/>
          <w:szCs w:val="28"/>
        </w:rPr>
        <w:t>.</w:t>
      </w:r>
    </w:p>
    <w:p w:rsidR="00C465E8" w:rsidRPr="004871BE" w:rsidRDefault="00C465E8" w:rsidP="00C465E8">
      <w:pPr>
        <w:pStyle w:val="a6"/>
        <w:rPr>
          <w:b/>
          <w:sz w:val="28"/>
          <w:szCs w:val="28"/>
        </w:rPr>
      </w:pPr>
      <w:r w:rsidRPr="00C465E8">
        <w:rPr>
          <w:sz w:val="28"/>
          <w:szCs w:val="28"/>
        </w:rPr>
        <w:t xml:space="preserve">Приобретение концертных туфель для танцев </w:t>
      </w:r>
      <w:r w:rsidRPr="004871BE">
        <w:rPr>
          <w:b/>
          <w:sz w:val="28"/>
          <w:szCs w:val="28"/>
        </w:rPr>
        <w:t>15 000,00</w:t>
      </w:r>
    </w:p>
    <w:p w:rsidR="00C465E8" w:rsidRPr="004871BE" w:rsidRDefault="00C465E8" w:rsidP="00C465E8">
      <w:pPr>
        <w:pStyle w:val="a6"/>
        <w:rPr>
          <w:b/>
          <w:sz w:val="28"/>
          <w:szCs w:val="28"/>
        </w:rPr>
      </w:pPr>
      <w:r w:rsidRPr="00C465E8">
        <w:rPr>
          <w:sz w:val="28"/>
          <w:szCs w:val="28"/>
        </w:rPr>
        <w:t xml:space="preserve">Приобретение полок для книг </w:t>
      </w:r>
      <w:r w:rsidRPr="004871BE">
        <w:rPr>
          <w:b/>
          <w:sz w:val="28"/>
          <w:szCs w:val="28"/>
        </w:rPr>
        <w:t>26 000,00 руб.</w:t>
      </w:r>
    </w:p>
    <w:p w:rsidR="00C465E8" w:rsidRPr="004871BE" w:rsidRDefault="00C465E8" w:rsidP="00C465E8">
      <w:pPr>
        <w:pStyle w:val="a6"/>
        <w:rPr>
          <w:b/>
          <w:sz w:val="28"/>
          <w:szCs w:val="28"/>
        </w:rPr>
      </w:pPr>
    </w:p>
    <w:p w:rsidR="00C465E8" w:rsidRDefault="00C465E8" w:rsidP="00C465E8">
      <w:pPr>
        <w:rPr>
          <w:sz w:val="28"/>
          <w:szCs w:val="28"/>
        </w:rPr>
      </w:pPr>
      <w:r w:rsidRPr="00C465E8">
        <w:rPr>
          <w:sz w:val="28"/>
          <w:szCs w:val="28"/>
        </w:rPr>
        <w:t xml:space="preserve">Передаваемые полномочия по молодой семье </w:t>
      </w:r>
      <w:r w:rsidRPr="004871BE">
        <w:rPr>
          <w:b/>
          <w:sz w:val="28"/>
          <w:szCs w:val="28"/>
        </w:rPr>
        <w:t>943 300,00 руб</w:t>
      </w:r>
      <w:r w:rsidRPr="00C465E8">
        <w:rPr>
          <w:sz w:val="28"/>
          <w:szCs w:val="28"/>
        </w:rPr>
        <w:t>.</w:t>
      </w:r>
    </w:p>
    <w:p w:rsidR="00C465E8" w:rsidRDefault="00C465E8" w:rsidP="00C465E8">
      <w:pPr>
        <w:rPr>
          <w:sz w:val="28"/>
          <w:szCs w:val="28"/>
        </w:rPr>
      </w:pPr>
      <w:r>
        <w:rPr>
          <w:sz w:val="28"/>
          <w:szCs w:val="28"/>
        </w:rPr>
        <w:t xml:space="preserve">Передаваемые полномочия по спорту </w:t>
      </w:r>
      <w:r w:rsidRPr="004871BE">
        <w:rPr>
          <w:b/>
          <w:sz w:val="28"/>
          <w:szCs w:val="28"/>
        </w:rPr>
        <w:t>327 500,00 рублей.</w:t>
      </w:r>
    </w:p>
    <w:p w:rsidR="00C465E8" w:rsidRDefault="00C465E8" w:rsidP="00C465E8">
      <w:pPr>
        <w:rPr>
          <w:sz w:val="28"/>
          <w:szCs w:val="28"/>
        </w:rPr>
      </w:pPr>
      <w:r>
        <w:rPr>
          <w:sz w:val="28"/>
          <w:szCs w:val="28"/>
        </w:rPr>
        <w:t xml:space="preserve">Расходы по информированию населения </w:t>
      </w:r>
      <w:r w:rsidRPr="004871BE">
        <w:rPr>
          <w:b/>
          <w:sz w:val="28"/>
          <w:szCs w:val="28"/>
        </w:rPr>
        <w:t>308 675,54 руб</w:t>
      </w:r>
      <w:r>
        <w:rPr>
          <w:sz w:val="28"/>
          <w:szCs w:val="28"/>
        </w:rPr>
        <w:t>.</w:t>
      </w:r>
    </w:p>
    <w:p w:rsidR="00EE4007" w:rsidRDefault="00EE4007" w:rsidP="00C465E8">
      <w:pPr>
        <w:rPr>
          <w:sz w:val="28"/>
          <w:szCs w:val="28"/>
        </w:rPr>
      </w:pPr>
    </w:p>
    <w:p w:rsidR="00EE4007" w:rsidRDefault="00EE4007" w:rsidP="00EE4007">
      <w:pPr>
        <w:jc w:val="center"/>
        <w:rPr>
          <w:b/>
          <w:sz w:val="28"/>
          <w:szCs w:val="28"/>
        </w:rPr>
      </w:pPr>
      <w:r w:rsidRPr="00EE4007">
        <w:rPr>
          <w:b/>
          <w:sz w:val="28"/>
          <w:szCs w:val="28"/>
        </w:rPr>
        <w:t xml:space="preserve">Жилищно </w:t>
      </w:r>
      <w:proofErr w:type="gramStart"/>
      <w:r w:rsidRPr="00EE4007">
        <w:rPr>
          <w:b/>
          <w:sz w:val="28"/>
          <w:szCs w:val="28"/>
        </w:rPr>
        <w:t>–к</w:t>
      </w:r>
      <w:proofErr w:type="gramEnd"/>
      <w:r w:rsidRPr="00EE4007">
        <w:rPr>
          <w:b/>
          <w:sz w:val="28"/>
          <w:szCs w:val="28"/>
        </w:rPr>
        <w:t>оммунальное хозяйство.</w:t>
      </w:r>
    </w:p>
    <w:p w:rsidR="00EE4007" w:rsidRDefault="00EE4007" w:rsidP="00EE4007">
      <w:pPr>
        <w:rPr>
          <w:sz w:val="28"/>
          <w:szCs w:val="28"/>
        </w:rPr>
      </w:pPr>
      <w:r>
        <w:rPr>
          <w:b/>
          <w:sz w:val="28"/>
          <w:szCs w:val="28"/>
        </w:rPr>
        <w:lastRenderedPageBreak/>
        <w:t xml:space="preserve">     </w:t>
      </w:r>
      <w:r w:rsidRPr="00EE4007">
        <w:rPr>
          <w:sz w:val="28"/>
          <w:szCs w:val="28"/>
        </w:rPr>
        <w:t>Приоритетным направлением и соответственно, самой затратной статьей в бюджете расходов городского поселения Петров Вал является отрасль ЖКХ.</w:t>
      </w:r>
    </w:p>
    <w:p w:rsidR="00EE4007" w:rsidRDefault="00EE4007" w:rsidP="00EE4007">
      <w:pPr>
        <w:rPr>
          <w:sz w:val="28"/>
          <w:szCs w:val="28"/>
        </w:rPr>
      </w:pPr>
      <w:r>
        <w:rPr>
          <w:sz w:val="28"/>
          <w:szCs w:val="28"/>
        </w:rPr>
        <w:t xml:space="preserve">     Безвозмездные перечисления МУП ВКХ городского поселения Петров Вал на покрытие убытков за водоснабжение и водоотведение разницы тарифов за население составили </w:t>
      </w:r>
      <w:r w:rsidRPr="004871BE">
        <w:rPr>
          <w:b/>
          <w:sz w:val="28"/>
          <w:szCs w:val="28"/>
        </w:rPr>
        <w:t>8 595 999,50 руб.</w:t>
      </w:r>
      <w:r>
        <w:rPr>
          <w:sz w:val="28"/>
          <w:szCs w:val="28"/>
        </w:rPr>
        <w:t xml:space="preserve">  В 2014 г. 6 910,40 тыс. руб. </w:t>
      </w:r>
    </w:p>
    <w:p w:rsidR="00D373B5" w:rsidRDefault="00EE4007" w:rsidP="00EE4007">
      <w:pPr>
        <w:rPr>
          <w:sz w:val="28"/>
          <w:szCs w:val="28"/>
        </w:rPr>
      </w:pPr>
      <w:r>
        <w:rPr>
          <w:sz w:val="28"/>
          <w:szCs w:val="28"/>
        </w:rPr>
        <w:t xml:space="preserve">     Безвозмездные перечисления МУП ЖКХ Камышинского муниципального района на покрытие убытков за теплоснабжение разница тарифов за население составили </w:t>
      </w:r>
      <w:r w:rsidRPr="004871BE">
        <w:rPr>
          <w:b/>
          <w:sz w:val="28"/>
          <w:szCs w:val="28"/>
        </w:rPr>
        <w:t>1 100 000,00 руб</w:t>
      </w:r>
      <w:r>
        <w:rPr>
          <w:sz w:val="28"/>
          <w:szCs w:val="28"/>
        </w:rPr>
        <w:t xml:space="preserve">.  В 2014 г.  </w:t>
      </w:r>
      <w:r w:rsidRPr="004871BE">
        <w:rPr>
          <w:b/>
          <w:sz w:val="28"/>
          <w:szCs w:val="28"/>
        </w:rPr>
        <w:t>2 000 тыс. руб.</w:t>
      </w:r>
    </w:p>
    <w:p w:rsidR="00D373B5" w:rsidRDefault="00D373B5" w:rsidP="00EE4007">
      <w:pPr>
        <w:rPr>
          <w:sz w:val="28"/>
          <w:szCs w:val="28"/>
        </w:rPr>
      </w:pPr>
      <w:r>
        <w:rPr>
          <w:sz w:val="28"/>
          <w:szCs w:val="28"/>
        </w:rPr>
        <w:t xml:space="preserve">     По плану в 2015 году на отрасль </w:t>
      </w:r>
      <w:r w:rsidRPr="00F3746B">
        <w:rPr>
          <w:b/>
          <w:sz w:val="28"/>
          <w:szCs w:val="28"/>
        </w:rPr>
        <w:t>ВКХ</w:t>
      </w:r>
      <w:r>
        <w:rPr>
          <w:sz w:val="28"/>
          <w:szCs w:val="28"/>
        </w:rPr>
        <w:t xml:space="preserve"> было затрачено  </w:t>
      </w:r>
      <w:r w:rsidRPr="00D373B5">
        <w:rPr>
          <w:b/>
          <w:sz w:val="28"/>
          <w:szCs w:val="28"/>
        </w:rPr>
        <w:t>5 млн.423тыс.</w:t>
      </w:r>
      <w:r>
        <w:rPr>
          <w:sz w:val="28"/>
          <w:szCs w:val="28"/>
        </w:rPr>
        <w:t xml:space="preserve"> </w:t>
      </w:r>
      <w:r w:rsidRPr="00D373B5">
        <w:rPr>
          <w:b/>
          <w:sz w:val="28"/>
          <w:szCs w:val="28"/>
        </w:rPr>
        <w:t>рублей</w:t>
      </w:r>
      <w:r>
        <w:rPr>
          <w:sz w:val="28"/>
          <w:szCs w:val="28"/>
        </w:rPr>
        <w:t>. Это:</w:t>
      </w:r>
    </w:p>
    <w:p w:rsidR="00EE4007" w:rsidRPr="00D373B5" w:rsidRDefault="00D373B5" w:rsidP="00D373B5">
      <w:pPr>
        <w:pStyle w:val="a6"/>
        <w:rPr>
          <w:sz w:val="28"/>
          <w:szCs w:val="28"/>
        </w:rPr>
      </w:pPr>
      <w:r>
        <w:t xml:space="preserve">     - </w:t>
      </w:r>
      <w:r w:rsidRPr="00D373B5">
        <w:rPr>
          <w:sz w:val="28"/>
          <w:szCs w:val="28"/>
        </w:rPr>
        <w:t xml:space="preserve">на выполнение работ по восстановлению работоспособности эксплуатационной </w:t>
      </w:r>
      <w:r w:rsidR="00EE4007" w:rsidRPr="00D373B5">
        <w:rPr>
          <w:sz w:val="28"/>
          <w:szCs w:val="28"/>
        </w:rPr>
        <w:t xml:space="preserve"> </w:t>
      </w:r>
      <w:r w:rsidRPr="00D373B5">
        <w:rPr>
          <w:sz w:val="28"/>
          <w:szCs w:val="28"/>
        </w:rPr>
        <w:t xml:space="preserve">скважины № 4 водозабора Средняя Камышинка были затрачены средства в размере  </w:t>
      </w:r>
      <w:r w:rsidRPr="00D373B5">
        <w:rPr>
          <w:b/>
          <w:sz w:val="28"/>
          <w:szCs w:val="28"/>
        </w:rPr>
        <w:t>3 млн. 284 тыс. рублей</w:t>
      </w:r>
      <w:r w:rsidRPr="00D373B5">
        <w:rPr>
          <w:sz w:val="28"/>
          <w:szCs w:val="28"/>
        </w:rPr>
        <w:t>;</w:t>
      </w:r>
    </w:p>
    <w:p w:rsidR="00D373B5" w:rsidRPr="00D373B5" w:rsidRDefault="00D373B5" w:rsidP="00D373B5">
      <w:pPr>
        <w:pStyle w:val="a6"/>
        <w:rPr>
          <w:sz w:val="28"/>
          <w:szCs w:val="28"/>
        </w:rPr>
      </w:pPr>
      <w:r w:rsidRPr="00D373B5">
        <w:rPr>
          <w:sz w:val="28"/>
          <w:szCs w:val="28"/>
        </w:rPr>
        <w:t xml:space="preserve">     - на поставку насосного оборудования на объекты ВКХ для нужд городского поселения Петров Вал затрачены средства в размере  </w:t>
      </w:r>
    </w:p>
    <w:p w:rsidR="00D373B5" w:rsidRDefault="00D373B5" w:rsidP="00D373B5">
      <w:pPr>
        <w:pStyle w:val="a6"/>
        <w:rPr>
          <w:sz w:val="28"/>
          <w:szCs w:val="28"/>
        </w:rPr>
      </w:pPr>
      <w:r w:rsidRPr="00D373B5">
        <w:rPr>
          <w:b/>
          <w:sz w:val="28"/>
          <w:szCs w:val="28"/>
        </w:rPr>
        <w:t>275 тыс.986рудлей</w:t>
      </w:r>
      <w:r>
        <w:rPr>
          <w:b/>
          <w:sz w:val="28"/>
          <w:szCs w:val="28"/>
        </w:rPr>
        <w:t>;</w:t>
      </w:r>
    </w:p>
    <w:p w:rsidR="00D373B5" w:rsidRDefault="00D373B5" w:rsidP="00D373B5">
      <w:pPr>
        <w:pStyle w:val="a6"/>
        <w:rPr>
          <w:b/>
          <w:sz w:val="28"/>
          <w:szCs w:val="28"/>
        </w:rPr>
      </w:pPr>
      <w:r>
        <w:rPr>
          <w:sz w:val="28"/>
          <w:szCs w:val="28"/>
        </w:rPr>
        <w:t xml:space="preserve">     - на поставку насоса на объекты ВКХ для нужд городского поселения затрачены средства в размере </w:t>
      </w:r>
      <w:r>
        <w:rPr>
          <w:b/>
          <w:sz w:val="28"/>
          <w:szCs w:val="28"/>
        </w:rPr>
        <w:t>105 тыс. 771 рубль;</w:t>
      </w:r>
    </w:p>
    <w:p w:rsidR="00D373B5" w:rsidRDefault="00F3746B" w:rsidP="00D373B5">
      <w:pPr>
        <w:pStyle w:val="a6"/>
        <w:rPr>
          <w:b/>
          <w:sz w:val="28"/>
          <w:szCs w:val="28"/>
        </w:rPr>
      </w:pPr>
      <w:r>
        <w:rPr>
          <w:b/>
          <w:sz w:val="28"/>
          <w:szCs w:val="28"/>
        </w:rPr>
        <w:t xml:space="preserve">     </w:t>
      </w:r>
      <w:r w:rsidRPr="00F3746B">
        <w:rPr>
          <w:sz w:val="28"/>
          <w:szCs w:val="28"/>
        </w:rPr>
        <w:t>- на поставку преобразователя частоты 110 кВт</w:t>
      </w:r>
      <w:r>
        <w:rPr>
          <w:sz w:val="28"/>
          <w:szCs w:val="28"/>
        </w:rPr>
        <w:t xml:space="preserve"> на объектах ВКХ для нужд городского поселения затрачены средства в размере </w:t>
      </w:r>
      <w:r>
        <w:rPr>
          <w:b/>
          <w:sz w:val="28"/>
          <w:szCs w:val="28"/>
        </w:rPr>
        <w:t>201 тыс. 692 рубля;</w:t>
      </w:r>
    </w:p>
    <w:p w:rsidR="00F3746B" w:rsidRDefault="00F3746B" w:rsidP="00D373B5">
      <w:pPr>
        <w:pStyle w:val="a6"/>
        <w:rPr>
          <w:sz w:val="28"/>
          <w:szCs w:val="28"/>
        </w:rPr>
      </w:pPr>
      <w:r>
        <w:rPr>
          <w:sz w:val="28"/>
          <w:szCs w:val="28"/>
        </w:rPr>
        <w:t xml:space="preserve">     - на поставку трубы 225 мм и ее комплектующие на объекты ВКХ для нужд городского поселения Петров Вал были затрачены средства в размере </w:t>
      </w:r>
    </w:p>
    <w:p w:rsidR="00F3746B" w:rsidRDefault="00F3746B" w:rsidP="00D373B5">
      <w:pPr>
        <w:pStyle w:val="a6"/>
        <w:rPr>
          <w:b/>
          <w:sz w:val="28"/>
          <w:szCs w:val="28"/>
        </w:rPr>
      </w:pPr>
      <w:r>
        <w:rPr>
          <w:b/>
          <w:sz w:val="28"/>
          <w:szCs w:val="28"/>
        </w:rPr>
        <w:t>1 млн. 268тыс. 465 рублей.</w:t>
      </w:r>
    </w:p>
    <w:p w:rsidR="00F3746B" w:rsidRDefault="00F3746B" w:rsidP="00D373B5">
      <w:pPr>
        <w:pStyle w:val="a6"/>
        <w:rPr>
          <w:b/>
          <w:sz w:val="28"/>
          <w:szCs w:val="28"/>
        </w:rPr>
      </w:pPr>
    </w:p>
    <w:p w:rsidR="00F3746B" w:rsidRDefault="00F3746B" w:rsidP="00D373B5">
      <w:pPr>
        <w:pStyle w:val="a6"/>
        <w:rPr>
          <w:b/>
          <w:sz w:val="32"/>
          <w:szCs w:val="32"/>
        </w:rPr>
      </w:pPr>
      <w:r w:rsidRPr="00F3746B">
        <w:rPr>
          <w:b/>
          <w:sz w:val="32"/>
          <w:szCs w:val="32"/>
        </w:rPr>
        <w:t>МУП ЖКХ</w:t>
      </w:r>
    </w:p>
    <w:p w:rsidR="00F3746B" w:rsidRDefault="00F3746B" w:rsidP="00D373B5">
      <w:pPr>
        <w:pStyle w:val="a6"/>
        <w:rPr>
          <w:sz w:val="28"/>
          <w:szCs w:val="28"/>
        </w:rPr>
      </w:pPr>
      <w:r>
        <w:rPr>
          <w:sz w:val="28"/>
          <w:szCs w:val="28"/>
        </w:rPr>
        <w:t xml:space="preserve">     В планах на 2015 г. было затрачено – </w:t>
      </w:r>
      <w:r>
        <w:rPr>
          <w:b/>
          <w:sz w:val="28"/>
          <w:szCs w:val="28"/>
        </w:rPr>
        <w:t>1 млн. 746 тыс. 220 руб.</w:t>
      </w:r>
      <w:r>
        <w:rPr>
          <w:sz w:val="28"/>
          <w:szCs w:val="28"/>
        </w:rPr>
        <w:t xml:space="preserve"> из них:</w:t>
      </w:r>
    </w:p>
    <w:p w:rsidR="00F3746B" w:rsidRDefault="00F3746B" w:rsidP="00D373B5">
      <w:pPr>
        <w:pStyle w:val="a6"/>
        <w:rPr>
          <w:sz w:val="28"/>
          <w:szCs w:val="28"/>
        </w:rPr>
      </w:pPr>
      <w:r>
        <w:rPr>
          <w:sz w:val="28"/>
          <w:szCs w:val="28"/>
        </w:rPr>
        <w:t xml:space="preserve">     - на приобретение отопительного котла КВА – 0,63 для садика «Колосок</w:t>
      </w:r>
      <w:proofErr w:type="gramStart"/>
      <w:r>
        <w:rPr>
          <w:sz w:val="28"/>
          <w:szCs w:val="28"/>
        </w:rPr>
        <w:t>2</w:t>
      </w:r>
      <w:proofErr w:type="gramEnd"/>
      <w:r>
        <w:rPr>
          <w:sz w:val="28"/>
          <w:szCs w:val="28"/>
        </w:rPr>
        <w:t xml:space="preserve"> и жилых домов затрачены средства в размере </w:t>
      </w:r>
      <w:r>
        <w:rPr>
          <w:b/>
          <w:sz w:val="28"/>
          <w:szCs w:val="28"/>
        </w:rPr>
        <w:t>389 тыс.960 руб.</w:t>
      </w:r>
    </w:p>
    <w:p w:rsidR="00F3746B" w:rsidRDefault="00F3746B" w:rsidP="00D373B5">
      <w:pPr>
        <w:pStyle w:val="a6"/>
        <w:rPr>
          <w:b/>
          <w:sz w:val="28"/>
          <w:szCs w:val="28"/>
        </w:rPr>
      </w:pPr>
      <w:r>
        <w:rPr>
          <w:sz w:val="28"/>
          <w:szCs w:val="28"/>
        </w:rPr>
        <w:t xml:space="preserve">     - на приобретение трубы для замены аварийных участков по ул. Кооперативной и ул. Тоннельной затрачены средства в размере </w:t>
      </w:r>
      <w:r>
        <w:rPr>
          <w:b/>
          <w:sz w:val="28"/>
          <w:szCs w:val="28"/>
        </w:rPr>
        <w:t>1 млн. 070 тыс. 833 руб.</w:t>
      </w:r>
    </w:p>
    <w:p w:rsidR="00A9776F" w:rsidRDefault="00BE50A1" w:rsidP="00D373B5">
      <w:pPr>
        <w:pStyle w:val="a6"/>
        <w:rPr>
          <w:b/>
          <w:sz w:val="28"/>
          <w:szCs w:val="28"/>
        </w:rPr>
      </w:pPr>
      <w:r>
        <w:rPr>
          <w:b/>
          <w:sz w:val="28"/>
          <w:szCs w:val="28"/>
        </w:rPr>
        <w:t xml:space="preserve">     </w:t>
      </w:r>
      <w:r>
        <w:rPr>
          <w:sz w:val="28"/>
          <w:szCs w:val="28"/>
        </w:rPr>
        <w:t>- на приобретение част</w:t>
      </w:r>
      <w:r w:rsidR="00950581">
        <w:rPr>
          <w:sz w:val="28"/>
          <w:szCs w:val="28"/>
        </w:rPr>
        <w:t>отного преобразователя</w:t>
      </w:r>
      <w:r>
        <w:rPr>
          <w:sz w:val="28"/>
          <w:szCs w:val="28"/>
        </w:rPr>
        <w:t xml:space="preserve"> для 2-ой котельной, затрачены средства в размере </w:t>
      </w:r>
      <w:r>
        <w:rPr>
          <w:b/>
          <w:sz w:val="28"/>
          <w:szCs w:val="28"/>
        </w:rPr>
        <w:t>285 тыс. 427 руб.</w:t>
      </w:r>
    </w:p>
    <w:p w:rsidR="00A9776F" w:rsidRDefault="00A9776F" w:rsidP="00D373B5">
      <w:pPr>
        <w:pStyle w:val="a6"/>
        <w:rPr>
          <w:b/>
          <w:sz w:val="28"/>
          <w:szCs w:val="28"/>
        </w:rPr>
      </w:pPr>
    </w:p>
    <w:p w:rsidR="00BE50A1" w:rsidRDefault="00A9776F" w:rsidP="00D373B5">
      <w:pPr>
        <w:pStyle w:val="a6"/>
        <w:rPr>
          <w:sz w:val="32"/>
          <w:szCs w:val="32"/>
        </w:rPr>
      </w:pPr>
      <w:r w:rsidRPr="00A9776F">
        <w:rPr>
          <w:b/>
          <w:sz w:val="32"/>
          <w:szCs w:val="32"/>
        </w:rPr>
        <w:t>Уличное освещение</w:t>
      </w:r>
      <w:r w:rsidR="00BE50A1" w:rsidRPr="00A9776F">
        <w:rPr>
          <w:sz w:val="32"/>
          <w:szCs w:val="32"/>
        </w:rPr>
        <w:t xml:space="preserve"> </w:t>
      </w:r>
    </w:p>
    <w:p w:rsidR="00A9776F" w:rsidRDefault="00A9776F" w:rsidP="00D373B5">
      <w:pPr>
        <w:pStyle w:val="a6"/>
        <w:rPr>
          <w:sz w:val="28"/>
          <w:szCs w:val="28"/>
        </w:rPr>
      </w:pPr>
      <w:r>
        <w:rPr>
          <w:sz w:val="28"/>
          <w:szCs w:val="28"/>
        </w:rPr>
        <w:t xml:space="preserve">     На 01.01.2016 г. в городском поселение Петров Вал работает 263 точки уличного освещения</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з них с приборами учета 119 точек, без приборов учета 144 точек. за 2015 г. установлено 74 энергосберегающих фонарей по </w:t>
      </w:r>
      <w:r>
        <w:rPr>
          <w:sz w:val="28"/>
          <w:szCs w:val="28"/>
        </w:rPr>
        <w:lastRenderedPageBreak/>
        <w:t>проспекту Пионеров. Оплата за электроэнергию производится за счет средств бюджета городского поселения</w:t>
      </w:r>
      <w:r w:rsidR="00CA6CAA">
        <w:rPr>
          <w:sz w:val="28"/>
          <w:szCs w:val="28"/>
        </w:rPr>
        <w:t xml:space="preserve"> в 2015 г. израсходовано </w:t>
      </w:r>
      <w:r w:rsidR="00CA6CAA" w:rsidRPr="00CA6CAA">
        <w:rPr>
          <w:b/>
          <w:sz w:val="28"/>
          <w:szCs w:val="28"/>
        </w:rPr>
        <w:t>2 626 тыс.</w:t>
      </w:r>
      <w:r w:rsidR="00CA6CAA">
        <w:rPr>
          <w:sz w:val="28"/>
          <w:szCs w:val="28"/>
        </w:rPr>
        <w:t xml:space="preserve"> </w:t>
      </w:r>
      <w:r w:rsidR="00CA6CAA" w:rsidRPr="00CA6CAA">
        <w:rPr>
          <w:b/>
          <w:sz w:val="28"/>
          <w:szCs w:val="28"/>
        </w:rPr>
        <w:t>руб</w:t>
      </w:r>
      <w:proofErr w:type="gramStart"/>
      <w:r w:rsidR="00CA6CAA">
        <w:rPr>
          <w:sz w:val="28"/>
          <w:szCs w:val="28"/>
        </w:rPr>
        <w:t>.</w:t>
      </w:r>
      <w:r>
        <w:rPr>
          <w:sz w:val="28"/>
          <w:szCs w:val="28"/>
        </w:rPr>
        <w:t xml:space="preserve">. </w:t>
      </w:r>
      <w:proofErr w:type="gramEnd"/>
      <w:r>
        <w:rPr>
          <w:sz w:val="28"/>
          <w:szCs w:val="28"/>
        </w:rPr>
        <w:t xml:space="preserve">Всего на </w:t>
      </w:r>
      <w:r w:rsidR="00950581">
        <w:rPr>
          <w:sz w:val="28"/>
          <w:szCs w:val="28"/>
        </w:rPr>
        <w:t xml:space="preserve">работы </w:t>
      </w:r>
      <w:r>
        <w:rPr>
          <w:sz w:val="28"/>
          <w:szCs w:val="28"/>
        </w:rPr>
        <w:t xml:space="preserve">на техническое обслуживание сетей затрачено </w:t>
      </w:r>
      <w:r>
        <w:rPr>
          <w:b/>
          <w:sz w:val="28"/>
          <w:szCs w:val="28"/>
        </w:rPr>
        <w:t>527 тыс. 052 руб.</w:t>
      </w:r>
      <w:r w:rsidR="00CA6CAA">
        <w:rPr>
          <w:b/>
          <w:sz w:val="28"/>
          <w:szCs w:val="28"/>
        </w:rPr>
        <w:t xml:space="preserve"> </w:t>
      </w:r>
      <w:r w:rsidR="00CA6CAA">
        <w:rPr>
          <w:sz w:val="28"/>
          <w:szCs w:val="28"/>
        </w:rPr>
        <w:t xml:space="preserve">Приобретение экономичных ламп для уличного освещения </w:t>
      </w:r>
      <w:r w:rsidR="00CA6CAA">
        <w:rPr>
          <w:b/>
          <w:sz w:val="28"/>
          <w:szCs w:val="28"/>
        </w:rPr>
        <w:t>99 530,00.</w:t>
      </w:r>
      <w:r>
        <w:rPr>
          <w:b/>
          <w:sz w:val="28"/>
          <w:szCs w:val="28"/>
        </w:rPr>
        <w:t xml:space="preserve"> </w:t>
      </w:r>
      <w:r w:rsidR="00CA6CAA">
        <w:rPr>
          <w:sz w:val="28"/>
          <w:szCs w:val="28"/>
        </w:rPr>
        <w:t xml:space="preserve">В связи с </w:t>
      </w:r>
      <w:r>
        <w:rPr>
          <w:sz w:val="28"/>
          <w:szCs w:val="28"/>
        </w:rPr>
        <w:t>тем</w:t>
      </w:r>
      <w:r w:rsidR="00CA6CAA">
        <w:rPr>
          <w:sz w:val="28"/>
          <w:szCs w:val="28"/>
        </w:rPr>
        <w:t>, что городскому поселению П</w:t>
      </w:r>
      <w:r>
        <w:rPr>
          <w:sz w:val="28"/>
          <w:szCs w:val="28"/>
        </w:rPr>
        <w:t xml:space="preserve">етров Вал количество данных точек уличного освещения не достаточно, администрация планирует в 2016г. заключить </w:t>
      </w:r>
      <w:proofErr w:type="spellStart"/>
      <w:r>
        <w:rPr>
          <w:sz w:val="28"/>
          <w:szCs w:val="28"/>
        </w:rPr>
        <w:t>энергосервисный</w:t>
      </w:r>
      <w:proofErr w:type="spellEnd"/>
      <w:r>
        <w:rPr>
          <w:sz w:val="28"/>
          <w:szCs w:val="28"/>
        </w:rPr>
        <w:t xml:space="preserve"> </w:t>
      </w:r>
      <w:r w:rsidR="00307E8E">
        <w:rPr>
          <w:sz w:val="28"/>
          <w:szCs w:val="28"/>
        </w:rPr>
        <w:t>контракт с охватом большего числа улиц городского поселения Петров вал дополнительным освещением.</w:t>
      </w:r>
    </w:p>
    <w:p w:rsidR="00307E8E" w:rsidRDefault="00307E8E" w:rsidP="00D373B5">
      <w:pPr>
        <w:pStyle w:val="a6"/>
        <w:rPr>
          <w:sz w:val="28"/>
          <w:szCs w:val="28"/>
        </w:rPr>
      </w:pPr>
    </w:p>
    <w:p w:rsidR="00307E8E" w:rsidRDefault="00307E8E" w:rsidP="00D373B5">
      <w:pPr>
        <w:pStyle w:val="a6"/>
        <w:rPr>
          <w:sz w:val="28"/>
          <w:szCs w:val="28"/>
        </w:rPr>
      </w:pPr>
      <w:r>
        <w:rPr>
          <w:b/>
          <w:sz w:val="32"/>
          <w:szCs w:val="32"/>
        </w:rPr>
        <w:t xml:space="preserve">На ремонт и содержание дорог затраты составили – </w:t>
      </w:r>
      <w:r w:rsidRPr="00307E8E">
        <w:rPr>
          <w:b/>
          <w:sz w:val="28"/>
          <w:szCs w:val="28"/>
        </w:rPr>
        <w:t>3 млн.671</w:t>
      </w:r>
      <w:r>
        <w:rPr>
          <w:b/>
          <w:sz w:val="32"/>
          <w:szCs w:val="32"/>
        </w:rPr>
        <w:t xml:space="preserve"> тыс. </w:t>
      </w:r>
      <w:r w:rsidRPr="00307E8E">
        <w:rPr>
          <w:b/>
          <w:sz w:val="28"/>
          <w:szCs w:val="28"/>
        </w:rPr>
        <w:t>897 руб.</w:t>
      </w:r>
      <w:r>
        <w:rPr>
          <w:b/>
          <w:sz w:val="28"/>
          <w:szCs w:val="28"/>
        </w:rPr>
        <w:t xml:space="preserve"> </w:t>
      </w:r>
      <w:r>
        <w:rPr>
          <w:sz w:val="28"/>
          <w:szCs w:val="28"/>
        </w:rPr>
        <w:t>из них:</w:t>
      </w:r>
    </w:p>
    <w:p w:rsidR="00307E8E" w:rsidRDefault="00307E8E" w:rsidP="00D373B5">
      <w:pPr>
        <w:pStyle w:val="a6"/>
        <w:rPr>
          <w:b/>
          <w:sz w:val="28"/>
          <w:szCs w:val="28"/>
        </w:rPr>
      </w:pPr>
      <w:r>
        <w:rPr>
          <w:sz w:val="28"/>
          <w:szCs w:val="28"/>
        </w:rPr>
        <w:t xml:space="preserve">     - на выполнение горизонтальной дорожной разметки затрачены средства в размере </w:t>
      </w:r>
      <w:r>
        <w:rPr>
          <w:b/>
          <w:sz w:val="28"/>
          <w:szCs w:val="28"/>
        </w:rPr>
        <w:t>364 тыс. руб.</w:t>
      </w:r>
    </w:p>
    <w:p w:rsidR="00307E8E" w:rsidRDefault="00307E8E" w:rsidP="00D373B5">
      <w:pPr>
        <w:pStyle w:val="a6"/>
        <w:rPr>
          <w:sz w:val="28"/>
          <w:szCs w:val="28"/>
        </w:rPr>
      </w:pPr>
      <w:r>
        <w:rPr>
          <w:b/>
          <w:sz w:val="28"/>
          <w:szCs w:val="28"/>
        </w:rPr>
        <w:t xml:space="preserve">     </w:t>
      </w:r>
      <w:r>
        <w:rPr>
          <w:sz w:val="28"/>
          <w:szCs w:val="28"/>
        </w:rPr>
        <w:t xml:space="preserve">- на выполнение работ по отсыпке улиц затрачены средства в размере </w:t>
      </w:r>
    </w:p>
    <w:p w:rsidR="00307E8E" w:rsidRDefault="00307E8E" w:rsidP="00D373B5">
      <w:pPr>
        <w:pStyle w:val="a6"/>
        <w:rPr>
          <w:sz w:val="28"/>
          <w:szCs w:val="28"/>
        </w:rPr>
      </w:pPr>
      <w:r>
        <w:rPr>
          <w:b/>
          <w:sz w:val="28"/>
          <w:szCs w:val="28"/>
        </w:rPr>
        <w:t xml:space="preserve">2 млн.563 тыс.630 руб. </w:t>
      </w:r>
      <w:proofErr w:type="gramStart"/>
      <w:r>
        <w:rPr>
          <w:sz w:val="28"/>
          <w:szCs w:val="28"/>
        </w:rPr>
        <w:t xml:space="preserve">( </w:t>
      </w:r>
      <w:proofErr w:type="gramEnd"/>
      <w:r>
        <w:rPr>
          <w:sz w:val="28"/>
          <w:szCs w:val="28"/>
        </w:rPr>
        <w:t>Отсыпано 16 улиц городского поселения Петров Вал больше на 30% чем в 2014 году).</w:t>
      </w:r>
    </w:p>
    <w:p w:rsidR="00307E8E" w:rsidRDefault="00307E8E" w:rsidP="00D373B5">
      <w:pPr>
        <w:pStyle w:val="a6"/>
        <w:rPr>
          <w:sz w:val="28"/>
          <w:szCs w:val="28"/>
        </w:rPr>
      </w:pPr>
      <w:r>
        <w:rPr>
          <w:sz w:val="28"/>
          <w:szCs w:val="28"/>
        </w:rPr>
        <w:t xml:space="preserve">     - на выполнение работ по ямочному ремонту асфальтового покрытия затрачены средства в размере </w:t>
      </w:r>
      <w:r>
        <w:rPr>
          <w:b/>
          <w:sz w:val="28"/>
          <w:szCs w:val="28"/>
        </w:rPr>
        <w:t xml:space="preserve">744 тыс. 267 руб. </w:t>
      </w:r>
      <w:r>
        <w:rPr>
          <w:sz w:val="28"/>
          <w:szCs w:val="28"/>
        </w:rPr>
        <w:t>(Отремонтировано 13 улиц).</w:t>
      </w:r>
    </w:p>
    <w:p w:rsidR="00307E8E" w:rsidRDefault="00307E8E" w:rsidP="00D373B5">
      <w:pPr>
        <w:pStyle w:val="a6"/>
        <w:rPr>
          <w:sz w:val="28"/>
          <w:szCs w:val="28"/>
        </w:rPr>
      </w:pPr>
    </w:p>
    <w:p w:rsidR="00307E8E" w:rsidRDefault="00307E8E" w:rsidP="00D373B5">
      <w:pPr>
        <w:pStyle w:val="a6"/>
        <w:rPr>
          <w:sz w:val="28"/>
          <w:szCs w:val="28"/>
        </w:rPr>
      </w:pPr>
      <w:r>
        <w:rPr>
          <w:sz w:val="28"/>
          <w:szCs w:val="28"/>
        </w:rPr>
        <w:t xml:space="preserve">     Для подготовки мероприятий по паводку на 2015-2016г. были затрачены средства в размере </w:t>
      </w:r>
      <w:r>
        <w:rPr>
          <w:b/>
          <w:sz w:val="28"/>
          <w:szCs w:val="28"/>
        </w:rPr>
        <w:t>99 тыс.911 руб.</w:t>
      </w:r>
      <w:r>
        <w:rPr>
          <w:sz w:val="28"/>
          <w:szCs w:val="28"/>
        </w:rPr>
        <w:t xml:space="preserve"> </w:t>
      </w:r>
      <w:proofErr w:type="gramStart"/>
      <w:r>
        <w:rPr>
          <w:sz w:val="28"/>
          <w:szCs w:val="28"/>
        </w:rPr>
        <w:t xml:space="preserve">( </w:t>
      </w:r>
      <w:proofErr w:type="gramEnd"/>
      <w:r>
        <w:rPr>
          <w:sz w:val="28"/>
          <w:szCs w:val="28"/>
        </w:rPr>
        <w:t>Отсыпка дамбы по ул. Речная).</w:t>
      </w:r>
    </w:p>
    <w:p w:rsidR="00307E8E" w:rsidRDefault="00307E8E" w:rsidP="00D373B5">
      <w:pPr>
        <w:pStyle w:val="a6"/>
        <w:rPr>
          <w:sz w:val="28"/>
          <w:szCs w:val="28"/>
        </w:rPr>
      </w:pPr>
    </w:p>
    <w:p w:rsidR="00633A18" w:rsidRDefault="00307E8E" w:rsidP="00CA6CAA">
      <w:pPr>
        <w:pStyle w:val="a6"/>
        <w:rPr>
          <w:sz w:val="28"/>
          <w:szCs w:val="28"/>
        </w:rPr>
      </w:pPr>
      <w:r>
        <w:rPr>
          <w:sz w:val="28"/>
          <w:szCs w:val="28"/>
        </w:rPr>
        <w:t xml:space="preserve">     По противопожарной безопасности израсходовано </w:t>
      </w:r>
      <w:r>
        <w:rPr>
          <w:b/>
          <w:sz w:val="28"/>
          <w:szCs w:val="28"/>
        </w:rPr>
        <w:t xml:space="preserve">60 тыс. руб. </w:t>
      </w:r>
      <w:proofErr w:type="gramStart"/>
      <w:r>
        <w:rPr>
          <w:sz w:val="28"/>
          <w:szCs w:val="28"/>
        </w:rPr>
        <w:t xml:space="preserve">( </w:t>
      </w:r>
      <w:proofErr w:type="gramEnd"/>
      <w:r>
        <w:rPr>
          <w:sz w:val="28"/>
          <w:szCs w:val="28"/>
        </w:rPr>
        <w:t>Опашка земель в границах городского поселения Петров Вал).</w:t>
      </w:r>
    </w:p>
    <w:p w:rsidR="00633A18" w:rsidRDefault="00633A18" w:rsidP="00D373B5">
      <w:pPr>
        <w:pStyle w:val="a6"/>
        <w:rPr>
          <w:sz w:val="28"/>
          <w:szCs w:val="28"/>
        </w:rPr>
      </w:pPr>
    </w:p>
    <w:p w:rsidR="00633A18" w:rsidRDefault="00633A18" w:rsidP="00D373B5">
      <w:pPr>
        <w:pStyle w:val="a6"/>
        <w:rPr>
          <w:b/>
          <w:sz w:val="28"/>
          <w:szCs w:val="28"/>
        </w:rPr>
      </w:pPr>
      <w:r>
        <w:rPr>
          <w:sz w:val="28"/>
          <w:szCs w:val="28"/>
        </w:rPr>
        <w:t xml:space="preserve">     Субсидии на выполнение муниципальных заданий МБУ «Благоустройство и озеленение» перечислено </w:t>
      </w:r>
      <w:r>
        <w:rPr>
          <w:b/>
          <w:sz w:val="28"/>
          <w:szCs w:val="28"/>
        </w:rPr>
        <w:t>5 069 790,00 рублей.</w:t>
      </w:r>
    </w:p>
    <w:p w:rsidR="00633A18" w:rsidRDefault="00633A18" w:rsidP="00D373B5">
      <w:pPr>
        <w:pStyle w:val="a6"/>
        <w:rPr>
          <w:sz w:val="28"/>
          <w:szCs w:val="28"/>
        </w:rPr>
      </w:pPr>
      <w:r>
        <w:rPr>
          <w:sz w:val="28"/>
          <w:szCs w:val="28"/>
        </w:rPr>
        <w:t xml:space="preserve">     Субсидии на иные цели МБУ </w:t>
      </w:r>
      <w:r w:rsidR="00F52B2D">
        <w:rPr>
          <w:sz w:val="28"/>
          <w:szCs w:val="28"/>
        </w:rPr>
        <w:t>«</w:t>
      </w:r>
      <w:r>
        <w:rPr>
          <w:sz w:val="28"/>
          <w:szCs w:val="28"/>
        </w:rPr>
        <w:t>Благоустройства и озеленение</w:t>
      </w:r>
      <w:r w:rsidR="00F52B2D">
        <w:rPr>
          <w:sz w:val="28"/>
          <w:szCs w:val="28"/>
        </w:rPr>
        <w:t>»</w:t>
      </w:r>
      <w:r>
        <w:rPr>
          <w:sz w:val="28"/>
          <w:szCs w:val="28"/>
        </w:rPr>
        <w:t xml:space="preserve"> </w:t>
      </w:r>
      <w:r w:rsidR="00F52B2D">
        <w:rPr>
          <w:sz w:val="28"/>
          <w:szCs w:val="28"/>
        </w:rPr>
        <w:t xml:space="preserve">запланировано </w:t>
      </w:r>
      <w:r w:rsidR="00F52B2D">
        <w:rPr>
          <w:b/>
          <w:sz w:val="28"/>
          <w:szCs w:val="28"/>
        </w:rPr>
        <w:t xml:space="preserve">2 206 601,00 руб., </w:t>
      </w:r>
      <w:r w:rsidR="00F52B2D">
        <w:rPr>
          <w:sz w:val="28"/>
          <w:szCs w:val="28"/>
        </w:rPr>
        <w:t xml:space="preserve">израсходовано </w:t>
      </w:r>
      <w:r w:rsidR="00F52B2D">
        <w:rPr>
          <w:b/>
          <w:sz w:val="28"/>
          <w:szCs w:val="28"/>
        </w:rPr>
        <w:t>2 208 300,67 руб.</w:t>
      </w:r>
      <w:r w:rsidR="00F52B2D">
        <w:rPr>
          <w:sz w:val="28"/>
          <w:szCs w:val="28"/>
        </w:rPr>
        <w:t>, приобретено:</w:t>
      </w:r>
    </w:p>
    <w:p w:rsidR="00F52B2D" w:rsidRDefault="00F52B2D" w:rsidP="00D373B5">
      <w:pPr>
        <w:pStyle w:val="a6"/>
        <w:rPr>
          <w:sz w:val="28"/>
          <w:szCs w:val="28"/>
        </w:rPr>
      </w:pPr>
      <w:r>
        <w:rPr>
          <w:sz w:val="28"/>
          <w:szCs w:val="28"/>
        </w:rPr>
        <w:t>- камеры видеонаблюдения, техническое обслуживание,</w:t>
      </w:r>
    </w:p>
    <w:p w:rsidR="00F52B2D" w:rsidRDefault="00F52B2D" w:rsidP="00D373B5">
      <w:pPr>
        <w:pStyle w:val="a6"/>
        <w:rPr>
          <w:sz w:val="28"/>
          <w:szCs w:val="28"/>
        </w:rPr>
      </w:pPr>
      <w:r>
        <w:rPr>
          <w:sz w:val="28"/>
          <w:szCs w:val="28"/>
        </w:rPr>
        <w:t>- приобретение лицензии,</w:t>
      </w:r>
    </w:p>
    <w:p w:rsidR="00F52B2D" w:rsidRDefault="00F52B2D" w:rsidP="00D373B5">
      <w:pPr>
        <w:pStyle w:val="a6"/>
        <w:rPr>
          <w:sz w:val="28"/>
          <w:szCs w:val="28"/>
        </w:rPr>
      </w:pPr>
      <w:r>
        <w:rPr>
          <w:sz w:val="28"/>
          <w:szCs w:val="28"/>
        </w:rPr>
        <w:t>- приобретение грифельного трактора.</w:t>
      </w:r>
    </w:p>
    <w:p w:rsidR="00F52B2D" w:rsidRDefault="00F52B2D" w:rsidP="00D373B5">
      <w:pPr>
        <w:pStyle w:val="a6"/>
        <w:rPr>
          <w:sz w:val="28"/>
          <w:szCs w:val="28"/>
        </w:rPr>
      </w:pPr>
    </w:p>
    <w:p w:rsidR="00F52B2D" w:rsidRDefault="00F52B2D" w:rsidP="00D373B5">
      <w:pPr>
        <w:pStyle w:val="a6"/>
        <w:rPr>
          <w:b/>
          <w:sz w:val="28"/>
          <w:szCs w:val="28"/>
        </w:rPr>
      </w:pPr>
      <w:r>
        <w:rPr>
          <w:sz w:val="28"/>
          <w:szCs w:val="28"/>
        </w:rPr>
        <w:t xml:space="preserve">     По программе природоохранных мероприятий приобретены контейнеры для сбора твердых бытовых отходов на сумму </w:t>
      </w:r>
      <w:r>
        <w:rPr>
          <w:b/>
          <w:sz w:val="28"/>
          <w:szCs w:val="28"/>
        </w:rPr>
        <w:t>43 476,00 руб.</w:t>
      </w:r>
    </w:p>
    <w:p w:rsidR="00CA6CAA" w:rsidRDefault="00CA6CAA" w:rsidP="00D373B5">
      <w:pPr>
        <w:pStyle w:val="a6"/>
        <w:rPr>
          <w:b/>
          <w:sz w:val="28"/>
          <w:szCs w:val="28"/>
        </w:rPr>
      </w:pPr>
    </w:p>
    <w:p w:rsidR="00CA6CAA" w:rsidRDefault="00CA6CAA" w:rsidP="00D373B5">
      <w:pPr>
        <w:pStyle w:val="a6"/>
        <w:rPr>
          <w:sz w:val="28"/>
          <w:szCs w:val="28"/>
        </w:rPr>
      </w:pPr>
      <w:r>
        <w:rPr>
          <w:b/>
          <w:sz w:val="28"/>
          <w:szCs w:val="28"/>
        </w:rPr>
        <w:t xml:space="preserve">     </w:t>
      </w:r>
      <w:r w:rsidRPr="00CA6CAA">
        <w:rPr>
          <w:sz w:val="28"/>
          <w:szCs w:val="28"/>
        </w:rPr>
        <w:t>В городском поселении Петров</w:t>
      </w:r>
      <w:r w:rsidR="0064189F">
        <w:rPr>
          <w:sz w:val="28"/>
          <w:szCs w:val="28"/>
        </w:rPr>
        <w:t xml:space="preserve"> Вал</w:t>
      </w:r>
      <w:r w:rsidRPr="00CA6CAA">
        <w:rPr>
          <w:sz w:val="28"/>
          <w:szCs w:val="28"/>
        </w:rPr>
        <w:t xml:space="preserve"> </w:t>
      </w:r>
      <w:r>
        <w:rPr>
          <w:sz w:val="28"/>
          <w:szCs w:val="28"/>
        </w:rPr>
        <w:t xml:space="preserve">ведется учет граждан в качестве нуждающихся  в </w:t>
      </w:r>
      <w:proofErr w:type="gramStart"/>
      <w:r>
        <w:rPr>
          <w:sz w:val="28"/>
          <w:szCs w:val="28"/>
        </w:rPr>
        <w:t xml:space="preserve">жилых помещениях, предоставляемых по договорам социального найма в списках </w:t>
      </w:r>
      <w:r w:rsidR="0064189F">
        <w:rPr>
          <w:sz w:val="28"/>
          <w:szCs w:val="28"/>
        </w:rPr>
        <w:t>очередности на 31.12.2015 года состоят</w:t>
      </w:r>
      <w:proofErr w:type="gramEnd"/>
      <w:r w:rsidR="0064189F">
        <w:rPr>
          <w:sz w:val="28"/>
          <w:szCs w:val="28"/>
        </w:rPr>
        <w:t xml:space="preserve"> 15 семей.</w:t>
      </w:r>
    </w:p>
    <w:p w:rsidR="0064189F" w:rsidRDefault="0064189F" w:rsidP="00D373B5">
      <w:pPr>
        <w:pStyle w:val="a6"/>
        <w:rPr>
          <w:sz w:val="28"/>
          <w:szCs w:val="28"/>
        </w:rPr>
      </w:pPr>
      <w:r>
        <w:rPr>
          <w:sz w:val="28"/>
          <w:szCs w:val="28"/>
        </w:rPr>
        <w:lastRenderedPageBreak/>
        <w:t xml:space="preserve">     За 2015 год подано 18 заявлений граждан о постановке на учет в качестве нуждающихся в жилых помещениях, предоставляемых по договорам социального найма.</w:t>
      </w:r>
    </w:p>
    <w:p w:rsidR="0064189F" w:rsidRDefault="0064189F" w:rsidP="00D373B5">
      <w:pPr>
        <w:pStyle w:val="a6"/>
        <w:rPr>
          <w:sz w:val="28"/>
          <w:szCs w:val="28"/>
        </w:rPr>
      </w:pPr>
      <w:r>
        <w:rPr>
          <w:sz w:val="28"/>
          <w:szCs w:val="28"/>
        </w:rPr>
        <w:t xml:space="preserve">     Из них на учет были поставлены 12 семей.</w:t>
      </w:r>
    </w:p>
    <w:p w:rsidR="0064189F" w:rsidRDefault="0064189F" w:rsidP="00D373B5">
      <w:pPr>
        <w:pStyle w:val="a6"/>
        <w:rPr>
          <w:sz w:val="28"/>
          <w:szCs w:val="28"/>
        </w:rPr>
      </w:pPr>
      <w:r>
        <w:rPr>
          <w:sz w:val="28"/>
          <w:szCs w:val="28"/>
        </w:rPr>
        <w:t xml:space="preserve">     За 2015 год 9 семьям, были предоставлены жилые помещения по договорам социального найма.</w:t>
      </w:r>
    </w:p>
    <w:p w:rsidR="0064189F" w:rsidRDefault="0064189F" w:rsidP="00D373B5">
      <w:pPr>
        <w:pStyle w:val="a6"/>
        <w:rPr>
          <w:sz w:val="28"/>
          <w:szCs w:val="28"/>
        </w:rPr>
      </w:pPr>
      <w:r>
        <w:rPr>
          <w:sz w:val="28"/>
          <w:szCs w:val="28"/>
        </w:rPr>
        <w:t xml:space="preserve">     В городском поселении Петров Вал ведется учет граждан в целях постановке на учет последующего предоставления земельного участка в собственность бесплатно для граждан имеющих трех и более несовершеннолетних детей и граждан, являющихся родителями ребенка-инвалида, ветераны боевых действий в списках очередности на 31.12.2015 года состоят 80 семей.</w:t>
      </w:r>
    </w:p>
    <w:p w:rsidR="00613859" w:rsidRDefault="00613859" w:rsidP="00D373B5">
      <w:pPr>
        <w:pStyle w:val="a6"/>
        <w:rPr>
          <w:sz w:val="28"/>
          <w:szCs w:val="28"/>
        </w:rPr>
      </w:pPr>
    </w:p>
    <w:p w:rsidR="00613859" w:rsidRDefault="00613859" w:rsidP="00D373B5">
      <w:pPr>
        <w:pStyle w:val="a6"/>
        <w:rPr>
          <w:sz w:val="28"/>
          <w:szCs w:val="28"/>
        </w:rPr>
      </w:pPr>
      <w:r>
        <w:rPr>
          <w:sz w:val="28"/>
          <w:szCs w:val="28"/>
        </w:rPr>
        <w:t xml:space="preserve">     За период 2015 год в террито</w:t>
      </w:r>
      <w:r w:rsidR="005E797B">
        <w:rPr>
          <w:sz w:val="28"/>
          <w:szCs w:val="28"/>
        </w:rPr>
        <w:t xml:space="preserve">риальную административную комиссию поступило и рассмотрено 102 протокола по административным правонарушениям. </w:t>
      </w:r>
      <w:proofErr w:type="gramStart"/>
      <w:r w:rsidR="005E797B">
        <w:rPr>
          <w:sz w:val="28"/>
          <w:szCs w:val="28"/>
        </w:rPr>
        <w:t>Большую часть поступивших протоколов – это осуществление торговли вне специально отведённых для этого местах; нарушения содержания домашних животных; нарушение тишины и покоя граждан в ночное время, нарушение Правил благоустройства городского поселения Петров Вал.</w:t>
      </w:r>
      <w:proofErr w:type="gramEnd"/>
      <w:r w:rsidR="005E797B">
        <w:rPr>
          <w:sz w:val="28"/>
          <w:szCs w:val="28"/>
        </w:rPr>
        <w:t xml:space="preserve"> Хочется обратить внимание, что линейным отделом милиции железной дороги проводятся рейды по выявлению случаев торговли продуктами питания на железнодорожной платформе, </w:t>
      </w:r>
      <w:proofErr w:type="gramStart"/>
      <w:r w:rsidR="005E797B">
        <w:rPr>
          <w:sz w:val="28"/>
          <w:szCs w:val="28"/>
        </w:rPr>
        <w:t>вне</w:t>
      </w:r>
      <w:proofErr w:type="gramEnd"/>
      <w:r w:rsidR="005E797B">
        <w:rPr>
          <w:sz w:val="28"/>
          <w:szCs w:val="28"/>
        </w:rPr>
        <w:t xml:space="preserve"> специально отведённых для этого местах. Протоколы по административным правонарушениям по ч.1 ст.8.3 Кодекса Волгоградской области об административной ответственности </w:t>
      </w:r>
      <w:r w:rsidR="00EF4899">
        <w:rPr>
          <w:sz w:val="28"/>
          <w:szCs w:val="28"/>
        </w:rPr>
        <w:t xml:space="preserve">«Осуществление торговли, организация общественного питания, предоставление бытовых услуг </w:t>
      </w:r>
      <w:proofErr w:type="gramStart"/>
      <w:r w:rsidR="00EF4899">
        <w:rPr>
          <w:sz w:val="28"/>
          <w:szCs w:val="28"/>
        </w:rPr>
        <w:t>вне</w:t>
      </w:r>
      <w:proofErr w:type="gramEnd"/>
      <w:r w:rsidR="00EF4899">
        <w:rPr>
          <w:sz w:val="28"/>
          <w:szCs w:val="28"/>
        </w:rPr>
        <w:t xml:space="preserve"> специально отведенных для этого местах, поступают на рассмотрение в территориальную административную комиссию </w:t>
      </w:r>
      <w:proofErr w:type="spellStart"/>
      <w:r w:rsidR="00EF4899">
        <w:rPr>
          <w:sz w:val="28"/>
          <w:szCs w:val="28"/>
        </w:rPr>
        <w:t>г.п</w:t>
      </w:r>
      <w:proofErr w:type="spellEnd"/>
      <w:r w:rsidR="00EF4899">
        <w:rPr>
          <w:sz w:val="28"/>
          <w:szCs w:val="28"/>
        </w:rPr>
        <w:t>. Петров вал, минимальный штраф увеличен и составляет 2-5 тыс. рублей.</w:t>
      </w:r>
    </w:p>
    <w:p w:rsidR="00EF4899" w:rsidRDefault="00EF4899" w:rsidP="00D373B5">
      <w:pPr>
        <w:pStyle w:val="a6"/>
        <w:rPr>
          <w:sz w:val="28"/>
          <w:szCs w:val="28"/>
        </w:rPr>
      </w:pPr>
      <w:r>
        <w:rPr>
          <w:sz w:val="28"/>
          <w:szCs w:val="28"/>
        </w:rPr>
        <w:t xml:space="preserve">     По 11 административным правонарушениям вынесены наказания в виде штрафов на общую сумму 16 500 рублей и по 81 правонарушению – предупреждения.</w:t>
      </w:r>
    </w:p>
    <w:p w:rsidR="00EF4899" w:rsidRDefault="00EF4899" w:rsidP="00D373B5">
      <w:pPr>
        <w:pStyle w:val="a6"/>
        <w:rPr>
          <w:sz w:val="28"/>
          <w:szCs w:val="28"/>
        </w:rPr>
      </w:pPr>
      <w:r>
        <w:rPr>
          <w:sz w:val="28"/>
          <w:szCs w:val="28"/>
        </w:rPr>
        <w:t xml:space="preserve">     Совместно с органами внутренних </w:t>
      </w:r>
      <w:r w:rsidR="00914536">
        <w:rPr>
          <w:sz w:val="28"/>
          <w:szCs w:val="28"/>
        </w:rPr>
        <w:t>дел систематически проводятся рейды по выявлению административных правонарушений, рассматриваются заявления, поступающие от жителей города. Однако не все жители города понимают, что за всеми правонарушениями невозможно уследить. Некоторые вопросы можно решить на местах, как говорят, по соглашению сторон, не прибегая к административному наказанию.</w:t>
      </w:r>
    </w:p>
    <w:p w:rsidR="00914536" w:rsidRDefault="00914536" w:rsidP="00D373B5">
      <w:pPr>
        <w:pStyle w:val="a6"/>
        <w:rPr>
          <w:sz w:val="28"/>
          <w:szCs w:val="28"/>
        </w:rPr>
      </w:pPr>
      <w:r>
        <w:rPr>
          <w:sz w:val="28"/>
          <w:szCs w:val="28"/>
        </w:rPr>
        <w:t xml:space="preserve">     Хочется обратиться ко всем жителям нашего города с просьбой: соблюдайте чистоту и порядок, следите за своим домовладением и животными. Наводите порядок около своих домовладений. Давайте добиваться звания «Чистый город».</w:t>
      </w:r>
    </w:p>
    <w:p w:rsidR="00EB334E" w:rsidRDefault="00EB334E" w:rsidP="00D373B5">
      <w:pPr>
        <w:pStyle w:val="a6"/>
        <w:rPr>
          <w:sz w:val="28"/>
          <w:szCs w:val="28"/>
        </w:rPr>
      </w:pPr>
    </w:p>
    <w:p w:rsidR="00EB334E" w:rsidRDefault="00EB334E" w:rsidP="00D373B5">
      <w:pPr>
        <w:pStyle w:val="a6"/>
        <w:rPr>
          <w:sz w:val="28"/>
          <w:szCs w:val="28"/>
        </w:rPr>
      </w:pPr>
      <w:r>
        <w:rPr>
          <w:sz w:val="28"/>
          <w:szCs w:val="28"/>
        </w:rPr>
        <w:t xml:space="preserve">     Общественным Советом по делам несовершеннолетних и защите их прав городского поселения Петров Вал проводится профилактическая работа с </w:t>
      </w:r>
      <w:proofErr w:type="gramStart"/>
      <w:r>
        <w:rPr>
          <w:sz w:val="28"/>
          <w:szCs w:val="28"/>
        </w:rPr>
        <w:t>семьями</w:t>
      </w:r>
      <w:proofErr w:type="gramEnd"/>
      <w:r>
        <w:rPr>
          <w:sz w:val="28"/>
          <w:szCs w:val="28"/>
        </w:rPr>
        <w:t xml:space="preserve"> состоящими на учете в Едином Банке Данных семей находящихся в социально опасном положении.</w:t>
      </w:r>
    </w:p>
    <w:p w:rsidR="00EB334E" w:rsidRDefault="00EB334E" w:rsidP="00D373B5">
      <w:pPr>
        <w:pStyle w:val="a6"/>
        <w:rPr>
          <w:sz w:val="28"/>
          <w:szCs w:val="28"/>
        </w:rPr>
      </w:pPr>
      <w:r>
        <w:rPr>
          <w:sz w:val="28"/>
          <w:szCs w:val="28"/>
        </w:rPr>
        <w:t xml:space="preserve">     На общественном Совете было рассмотрено 23 семьи по различным вопросам (ненадлежащие воспитание, обучение, содержание несовершеннолетних, систематические пропуски занятий, и т.д.)</w:t>
      </w:r>
    </w:p>
    <w:p w:rsidR="00125E59" w:rsidRDefault="00EB334E" w:rsidP="00D373B5">
      <w:pPr>
        <w:pStyle w:val="a6"/>
        <w:rPr>
          <w:sz w:val="28"/>
          <w:szCs w:val="28"/>
        </w:rPr>
      </w:pPr>
      <w:r>
        <w:rPr>
          <w:sz w:val="28"/>
          <w:szCs w:val="28"/>
        </w:rPr>
        <w:t xml:space="preserve">     На 01.01.2016 год </w:t>
      </w:r>
      <w:r w:rsidR="00125E59">
        <w:rPr>
          <w:sz w:val="28"/>
          <w:szCs w:val="28"/>
        </w:rPr>
        <w:t xml:space="preserve">в едином банке состоит 22 </w:t>
      </w:r>
      <w:proofErr w:type="gramStart"/>
      <w:r w:rsidR="00125E59">
        <w:rPr>
          <w:sz w:val="28"/>
          <w:szCs w:val="28"/>
        </w:rPr>
        <w:t>семьи</w:t>
      </w:r>
      <w:proofErr w:type="gramEnd"/>
      <w:r w:rsidR="00125E59">
        <w:rPr>
          <w:sz w:val="28"/>
          <w:szCs w:val="28"/>
        </w:rPr>
        <w:t xml:space="preserve"> в которых воспитывается 54 несовершеннолетних.</w:t>
      </w:r>
    </w:p>
    <w:p w:rsidR="00125E59" w:rsidRDefault="00125E59" w:rsidP="00D373B5">
      <w:pPr>
        <w:pStyle w:val="a6"/>
        <w:rPr>
          <w:sz w:val="28"/>
          <w:szCs w:val="28"/>
        </w:rPr>
      </w:pPr>
    </w:p>
    <w:p w:rsidR="00125E59" w:rsidRDefault="00125E59" w:rsidP="00D373B5">
      <w:pPr>
        <w:pStyle w:val="a6"/>
        <w:rPr>
          <w:sz w:val="28"/>
          <w:szCs w:val="28"/>
        </w:rPr>
      </w:pPr>
      <w:r>
        <w:rPr>
          <w:sz w:val="28"/>
          <w:szCs w:val="28"/>
        </w:rPr>
        <w:t xml:space="preserve">     - Каждая </w:t>
      </w:r>
      <w:proofErr w:type="gramStart"/>
      <w:r>
        <w:rPr>
          <w:sz w:val="28"/>
          <w:szCs w:val="28"/>
        </w:rPr>
        <w:t>семья</w:t>
      </w:r>
      <w:proofErr w:type="gramEnd"/>
      <w:r>
        <w:rPr>
          <w:sz w:val="28"/>
          <w:szCs w:val="28"/>
        </w:rPr>
        <w:t xml:space="preserve"> состоящая в Едином банке данных семей находящихся в социально опасном положении была посещена специалистами администрации совместно с представителями образовательных учреждений, при взаимодействии с инспектором ПДН.</w:t>
      </w:r>
    </w:p>
    <w:p w:rsidR="00125E59" w:rsidRDefault="00125E59" w:rsidP="00D373B5">
      <w:pPr>
        <w:pStyle w:val="a6"/>
        <w:rPr>
          <w:sz w:val="28"/>
          <w:szCs w:val="28"/>
        </w:rPr>
      </w:pPr>
      <w:r>
        <w:rPr>
          <w:sz w:val="28"/>
          <w:szCs w:val="28"/>
        </w:rPr>
        <w:t xml:space="preserve">     </w:t>
      </w:r>
    </w:p>
    <w:p w:rsidR="00125E59" w:rsidRDefault="00125E59" w:rsidP="00D373B5">
      <w:pPr>
        <w:pStyle w:val="a6"/>
        <w:rPr>
          <w:sz w:val="28"/>
          <w:szCs w:val="28"/>
        </w:rPr>
      </w:pPr>
      <w:r>
        <w:rPr>
          <w:sz w:val="28"/>
          <w:szCs w:val="28"/>
        </w:rPr>
        <w:t xml:space="preserve">     - Проводится работа по привлечению семей «группы риска» к занятиям в спортивных и художественных кружках, секциях, различных мероприятиях. </w:t>
      </w:r>
    </w:p>
    <w:p w:rsidR="00125E59" w:rsidRDefault="00125E59" w:rsidP="00D373B5">
      <w:pPr>
        <w:pStyle w:val="a6"/>
        <w:rPr>
          <w:sz w:val="28"/>
          <w:szCs w:val="28"/>
        </w:rPr>
      </w:pPr>
    </w:p>
    <w:p w:rsidR="00EB334E" w:rsidRDefault="00125E59" w:rsidP="00D373B5">
      <w:pPr>
        <w:pStyle w:val="a6"/>
        <w:rPr>
          <w:sz w:val="28"/>
          <w:szCs w:val="28"/>
        </w:rPr>
      </w:pPr>
      <w:r>
        <w:rPr>
          <w:sz w:val="28"/>
          <w:szCs w:val="28"/>
        </w:rPr>
        <w:t xml:space="preserve">     - Организация и проведение работ по привлечению временному </w:t>
      </w:r>
      <w:r w:rsidR="00EB334E">
        <w:rPr>
          <w:sz w:val="28"/>
          <w:szCs w:val="28"/>
        </w:rPr>
        <w:t xml:space="preserve"> </w:t>
      </w:r>
      <w:r>
        <w:rPr>
          <w:sz w:val="28"/>
          <w:szCs w:val="28"/>
        </w:rPr>
        <w:t>трудоустройству несовершеннолетних граждан в возрасте от 14 до 18 лет в свободное от учебы время. В 2015г. в администрации городского поселения Петров Вал было трудоустроено 2 несовершеннолетних на 3 месяца.</w:t>
      </w:r>
    </w:p>
    <w:p w:rsidR="001308B5" w:rsidRDefault="001308B5" w:rsidP="00D373B5">
      <w:pPr>
        <w:pStyle w:val="a6"/>
        <w:rPr>
          <w:sz w:val="28"/>
          <w:szCs w:val="28"/>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5B2FC0" w:rsidTr="005B2FC0">
        <w:trPr>
          <w:trHeight w:val="115"/>
        </w:trPr>
        <w:tc>
          <w:tcPr>
            <w:tcW w:w="324" w:type="dxa"/>
          </w:tcPr>
          <w:tbl>
            <w:tblPr>
              <w:tblStyle w:val="a7"/>
              <w:tblW w:w="9372" w:type="dxa"/>
              <w:tblLook w:val="04A0" w:firstRow="1" w:lastRow="0" w:firstColumn="1" w:lastColumn="0" w:noHBand="0" w:noVBand="1"/>
            </w:tblPr>
            <w:tblGrid>
              <w:gridCol w:w="1703"/>
              <w:gridCol w:w="4545"/>
              <w:gridCol w:w="3124"/>
            </w:tblGrid>
            <w:tr w:rsidR="005B2FC0" w:rsidTr="005B2FC0">
              <w:trPr>
                <w:trHeight w:val="372"/>
              </w:trPr>
              <w:tc>
                <w:tcPr>
                  <w:tcW w:w="1703" w:type="dxa"/>
                </w:tcPr>
                <w:p w:rsidR="005B2FC0" w:rsidRPr="005B2FC0" w:rsidRDefault="005B2FC0" w:rsidP="005B2FC0">
                  <w:pPr>
                    <w:pStyle w:val="a6"/>
                    <w:jc w:val="center"/>
                    <w:rPr>
                      <w:b/>
                      <w:sz w:val="28"/>
                      <w:szCs w:val="28"/>
                    </w:rPr>
                  </w:pPr>
                  <w:r w:rsidRPr="005B2FC0">
                    <w:rPr>
                      <w:b/>
                      <w:sz w:val="28"/>
                      <w:szCs w:val="28"/>
                    </w:rPr>
                    <w:t>Год</w:t>
                  </w:r>
                </w:p>
              </w:tc>
              <w:tc>
                <w:tcPr>
                  <w:tcW w:w="4545" w:type="dxa"/>
                </w:tcPr>
                <w:p w:rsidR="005B2FC0" w:rsidRPr="005B2FC0" w:rsidRDefault="005B2FC0" w:rsidP="005B2FC0">
                  <w:pPr>
                    <w:pStyle w:val="a6"/>
                    <w:jc w:val="center"/>
                    <w:rPr>
                      <w:b/>
                      <w:sz w:val="28"/>
                      <w:szCs w:val="28"/>
                    </w:rPr>
                  </w:pPr>
                  <w:r w:rsidRPr="005B2FC0">
                    <w:rPr>
                      <w:b/>
                      <w:sz w:val="28"/>
                      <w:szCs w:val="28"/>
                    </w:rPr>
                    <w:t>Заработная плата несовершеннолетних</w:t>
                  </w:r>
                </w:p>
              </w:tc>
              <w:tc>
                <w:tcPr>
                  <w:tcW w:w="3124" w:type="dxa"/>
                </w:tcPr>
                <w:p w:rsidR="005B2FC0" w:rsidRPr="005B2FC0" w:rsidRDefault="005B2FC0" w:rsidP="005B2FC0">
                  <w:pPr>
                    <w:pStyle w:val="a6"/>
                    <w:jc w:val="center"/>
                    <w:rPr>
                      <w:b/>
                      <w:sz w:val="28"/>
                      <w:szCs w:val="28"/>
                    </w:rPr>
                  </w:pPr>
                  <w:r w:rsidRPr="005B2FC0">
                    <w:rPr>
                      <w:b/>
                      <w:sz w:val="28"/>
                      <w:szCs w:val="28"/>
                    </w:rPr>
                    <w:t>Начисления</w:t>
                  </w:r>
                </w:p>
              </w:tc>
            </w:tr>
            <w:tr w:rsidR="005B2FC0" w:rsidTr="005B2FC0">
              <w:trPr>
                <w:trHeight w:val="359"/>
              </w:trPr>
              <w:tc>
                <w:tcPr>
                  <w:tcW w:w="1703" w:type="dxa"/>
                </w:tcPr>
                <w:p w:rsidR="005B2FC0" w:rsidRPr="005B2FC0" w:rsidRDefault="005B2FC0" w:rsidP="00D373B5">
                  <w:pPr>
                    <w:pStyle w:val="a6"/>
                    <w:rPr>
                      <w:b/>
                      <w:sz w:val="28"/>
                      <w:szCs w:val="28"/>
                    </w:rPr>
                  </w:pPr>
                  <w:r w:rsidRPr="005B2FC0">
                    <w:rPr>
                      <w:b/>
                      <w:sz w:val="28"/>
                      <w:szCs w:val="28"/>
                    </w:rPr>
                    <w:t>2015</w:t>
                  </w:r>
                </w:p>
              </w:tc>
              <w:tc>
                <w:tcPr>
                  <w:tcW w:w="4545" w:type="dxa"/>
                </w:tcPr>
                <w:p w:rsidR="005B2FC0" w:rsidRPr="005B2FC0" w:rsidRDefault="005B2FC0" w:rsidP="00D373B5">
                  <w:pPr>
                    <w:pStyle w:val="a6"/>
                    <w:rPr>
                      <w:b/>
                      <w:sz w:val="28"/>
                      <w:szCs w:val="28"/>
                    </w:rPr>
                  </w:pPr>
                  <w:r w:rsidRPr="005B2FC0">
                    <w:rPr>
                      <w:b/>
                      <w:sz w:val="28"/>
                      <w:szCs w:val="28"/>
                    </w:rPr>
                    <w:t>34 560 руб.</w:t>
                  </w:r>
                </w:p>
              </w:tc>
              <w:tc>
                <w:tcPr>
                  <w:tcW w:w="3124" w:type="dxa"/>
                </w:tcPr>
                <w:p w:rsidR="005B2FC0" w:rsidRPr="005B2FC0" w:rsidRDefault="005B2FC0" w:rsidP="00D373B5">
                  <w:pPr>
                    <w:pStyle w:val="a6"/>
                    <w:rPr>
                      <w:b/>
                      <w:sz w:val="28"/>
                      <w:szCs w:val="28"/>
                    </w:rPr>
                  </w:pPr>
                  <w:r w:rsidRPr="005B2FC0">
                    <w:rPr>
                      <w:b/>
                      <w:sz w:val="28"/>
                      <w:szCs w:val="28"/>
                    </w:rPr>
                    <w:t>10 440 руб.</w:t>
                  </w:r>
                </w:p>
              </w:tc>
            </w:tr>
            <w:tr w:rsidR="005B2FC0" w:rsidTr="005B2FC0">
              <w:trPr>
                <w:trHeight w:val="384"/>
              </w:trPr>
              <w:tc>
                <w:tcPr>
                  <w:tcW w:w="1703" w:type="dxa"/>
                </w:tcPr>
                <w:p w:rsidR="005B2FC0" w:rsidRPr="005B2FC0" w:rsidRDefault="005B2FC0" w:rsidP="00D373B5">
                  <w:pPr>
                    <w:pStyle w:val="a6"/>
                    <w:rPr>
                      <w:b/>
                      <w:sz w:val="28"/>
                      <w:szCs w:val="28"/>
                    </w:rPr>
                  </w:pPr>
                  <w:r w:rsidRPr="005B2FC0">
                    <w:rPr>
                      <w:b/>
                      <w:sz w:val="28"/>
                      <w:szCs w:val="28"/>
                    </w:rPr>
                    <w:t>2016</w:t>
                  </w:r>
                </w:p>
              </w:tc>
              <w:tc>
                <w:tcPr>
                  <w:tcW w:w="4545" w:type="dxa"/>
                </w:tcPr>
                <w:p w:rsidR="005B2FC0" w:rsidRPr="005B2FC0" w:rsidRDefault="005B2FC0" w:rsidP="00D373B5">
                  <w:pPr>
                    <w:pStyle w:val="a6"/>
                    <w:rPr>
                      <w:b/>
                      <w:sz w:val="28"/>
                      <w:szCs w:val="28"/>
                    </w:rPr>
                  </w:pPr>
                  <w:r w:rsidRPr="005B2FC0">
                    <w:rPr>
                      <w:b/>
                      <w:sz w:val="28"/>
                      <w:szCs w:val="28"/>
                    </w:rPr>
                    <w:t>35 000 руб.</w:t>
                  </w:r>
                </w:p>
              </w:tc>
              <w:tc>
                <w:tcPr>
                  <w:tcW w:w="3124" w:type="dxa"/>
                </w:tcPr>
                <w:p w:rsidR="005B2FC0" w:rsidRPr="005B2FC0" w:rsidRDefault="005B2FC0" w:rsidP="00D373B5">
                  <w:pPr>
                    <w:pStyle w:val="a6"/>
                    <w:rPr>
                      <w:b/>
                      <w:sz w:val="28"/>
                      <w:szCs w:val="28"/>
                    </w:rPr>
                  </w:pPr>
                  <w:r w:rsidRPr="005B2FC0">
                    <w:rPr>
                      <w:b/>
                      <w:sz w:val="28"/>
                      <w:szCs w:val="28"/>
                    </w:rPr>
                    <w:t>10 000 руб.</w:t>
                  </w:r>
                </w:p>
              </w:tc>
            </w:tr>
          </w:tbl>
          <w:p w:rsidR="005B2FC0" w:rsidRDefault="005B2FC0" w:rsidP="00D373B5">
            <w:pPr>
              <w:pStyle w:val="a6"/>
              <w:rPr>
                <w:sz w:val="28"/>
                <w:szCs w:val="28"/>
              </w:rPr>
            </w:pPr>
          </w:p>
        </w:tc>
      </w:tr>
    </w:tbl>
    <w:p w:rsidR="00F52B2D" w:rsidRDefault="00F52B2D" w:rsidP="00D373B5">
      <w:pPr>
        <w:pStyle w:val="a6"/>
        <w:rPr>
          <w:sz w:val="28"/>
          <w:szCs w:val="28"/>
          <w:u w:val="single"/>
        </w:rPr>
      </w:pPr>
    </w:p>
    <w:p w:rsidR="005B2FC0" w:rsidRPr="005B2FC0" w:rsidRDefault="005B2FC0" w:rsidP="00D373B5">
      <w:pPr>
        <w:pStyle w:val="a6"/>
        <w:rPr>
          <w:b/>
          <w:sz w:val="28"/>
          <w:szCs w:val="28"/>
        </w:rPr>
      </w:pPr>
      <w:proofErr w:type="gramStart"/>
      <w:r w:rsidRPr="005B2FC0">
        <w:rPr>
          <w:b/>
          <w:sz w:val="28"/>
          <w:szCs w:val="28"/>
          <w:u w:val="single"/>
        </w:rPr>
        <w:t>МЕРОПРИЯТИЯ</w:t>
      </w:r>
      <w:proofErr w:type="gramEnd"/>
      <w:r w:rsidR="00950581">
        <w:rPr>
          <w:b/>
          <w:sz w:val="28"/>
          <w:szCs w:val="28"/>
          <w:u w:val="single"/>
        </w:rPr>
        <w:t xml:space="preserve"> ПРОВОДИМЫЕ В 2015 ГОДУ:</w:t>
      </w:r>
    </w:p>
    <w:p w:rsidR="00633A18" w:rsidRDefault="005B2FC0" w:rsidP="00D373B5">
      <w:pPr>
        <w:pStyle w:val="a6"/>
        <w:rPr>
          <w:sz w:val="28"/>
          <w:szCs w:val="28"/>
        </w:rPr>
      </w:pPr>
      <w:r>
        <w:rPr>
          <w:sz w:val="28"/>
          <w:szCs w:val="28"/>
        </w:rPr>
        <w:t>- Смотр инсценированной военно-патриотической песни «Песня солдатской шинели, в рамк</w:t>
      </w:r>
      <w:r w:rsidR="008038EF">
        <w:rPr>
          <w:sz w:val="28"/>
          <w:szCs w:val="28"/>
        </w:rPr>
        <w:t>ах мероприятий, посвященных 70-</w:t>
      </w:r>
      <w:r>
        <w:rPr>
          <w:sz w:val="28"/>
          <w:szCs w:val="28"/>
        </w:rPr>
        <w:t>й годовщине разгрома советскими войсками немецко-фашистских войск в ВОВ 1941-1945гг».</w:t>
      </w:r>
    </w:p>
    <w:p w:rsidR="005B2FC0" w:rsidRDefault="005B2FC0" w:rsidP="00D373B5">
      <w:pPr>
        <w:pStyle w:val="a6"/>
        <w:rPr>
          <w:sz w:val="28"/>
          <w:szCs w:val="28"/>
        </w:rPr>
      </w:pPr>
      <w:r>
        <w:rPr>
          <w:sz w:val="28"/>
          <w:szCs w:val="28"/>
        </w:rPr>
        <w:t>- Игра КВН в рамках всемирного « Дня смеха».</w:t>
      </w:r>
    </w:p>
    <w:p w:rsidR="005B2FC0" w:rsidRDefault="005B2FC0" w:rsidP="00D373B5">
      <w:pPr>
        <w:pStyle w:val="a6"/>
        <w:rPr>
          <w:sz w:val="28"/>
          <w:szCs w:val="28"/>
        </w:rPr>
      </w:pPr>
      <w:r>
        <w:rPr>
          <w:sz w:val="28"/>
          <w:szCs w:val="28"/>
        </w:rPr>
        <w:t>- Конкурс видеороликов на тему профилактики употребления ПАВ и пропаганды здорового образа жизни</w:t>
      </w:r>
      <w:r w:rsidR="008038EF">
        <w:rPr>
          <w:sz w:val="28"/>
          <w:szCs w:val="28"/>
        </w:rPr>
        <w:t>.</w:t>
      </w:r>
    </w:p>
    <w:p w:rsidR="008038EF" w:rsidRDefault="008038EF" w:rsidP="00D373B5">
      <w:pPr>
        <w:pStyle w:val="a6"/>
        <w:rPr>
          <w:sz w:val="28"/>
          <w:szCs w:val="28"/>
        </w:rPr>
      </w:pPr>
      <w:r>
        <w:rPr>
          <w:sz w:val="28"/>
          <w:szCs w:val="28"/>
        </w:rPr>
        <w:t xml:space="preserve">- Проведение праздничного мероприятия «Масленицу </w:t>
      </w:r>
      <w:proofErr w:type="gramStart"/>
      <w:r>
        <w:rPr>
          <w:sz w:val="28"/>
          <w:szCs w:val="28"/>
        </w:rPr>
        <w:t>встречаем-зиму</w:t>
      </w:r>
      <w:proofErr w:type="gramEnd"/>
      <w:r>
        <w:rPr>
          <w:sz w:val="28"/>
          <w:szCs w:val="28"/>
        </w:rPr>
        <w:t xml:space="preserve"> провожаем».</w:t>
      </w:r>
    </w:p>
    <w:p w:rsidR="008038EF" w:rsidRDefault="008038EF" w:rsidP="00D373B5">
      <w:pPr>
        <w:pStyle w:val="a6"/>
        <w:rPr>
          <w:sz w:val="28"/>
          <w:szCs w:val="28"/>
        </w:rPr>
      </w:pPr>
      <w:r>
        <w:rPr>
          <w:sz w:val="28"/>
          <w:szCs w:val="28"/>
        </w:rPr>
        <w:t>- Конкурсная программа « Служить России суждено тебе и мне».</w:t>
      </w:r>
    </w:p>
    <w:p w:rsidR="008038EF" w:rsidRDefault="008038EF" w:rsidP="00D373B5">
      <w:pPr>
        <w:pStyle w:val="a6"/>
        <w:rPr>
          <w:sz w:val="28"/>
          <w:szCs w:val="28"/>
        </w:rPr>
      </w:pPr>
      <w:r>
        <w:rPr>
          <w:sz w:val="28"/>
          <w:szCs w:val="28"/>
        </w:rPr>
        <w:t xml:space="preserve">- Проведено </w:t>
      </w:r>
      <w:proofErr w:type="gramStart"/>
      <w:r>
        <w:rPr>
          <w:sz w:val="28"/>
          <w:szCs w:val="28"/>
        </w:rPr>
        <w:t>мероприятие</w:t>
      </w:r>
      <w:proofErr w:type="gramEnd"/>
      <w:r>
        <w:rPr>
          <w:sz w:val="28"/>
          <w:szCs w:val="28"/>
        </w:rPr>
        <w:t xml:space="preserve"> посвященное 72-й годовщине Дню разгрома советскими войсками немецко-фашистских войск в Сталинградской битве 1943 года.</w:t>
      </w:r>
    </w:p>
    <w:p w:rsidR="008038EF" w:rsidRDefault="008038EF" w:rsidP="00D373B5">
      <w:pPr>
        <w:pStyle w:val="a6"/>
        <w:rPr>
          <w:sz w:val="28"/>
          <w:szCs w:val="28"/>
        </w:rPr>
      </w:pPr>
      <w:r>
        <w:rPr>
          <w:sz w:val="28"/>
          <w:szCs w:val="28"/>
        </w:rPr>
        <w:lastRenderedPageBreak/>
        <w:t xml:space="preserve">     На приобретение призов в 2015г. было заложено 45 000 руб. В  2016 г. данная сумма осталась прежней</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празднования дня города заложено </w:t>
      </w:r>
    </w:p>
    <w:p w:rsidR="008038EF" w:rsidRDefault="008038EF" w:rsidP="00D373B5">
      <w:pPr>
        <w:pStyle w:val="a6"/>
        <w:rPr>
          <w:sz w:val="28"/>
          <w:szCs w:val="28"/>
        </w:rPr>
      </w:pPr>
      <w:r>
        <w:rPr>
          <w:sz w:val="28"/>
          <w:szCs w:val="28"/>
        </w:rPr>
        <w:t>33 000 руб.</w:t>
      </w:r>
    </w:p>
    <w:p w:rsidR="008038EF" w:rsidRDefault="008038EF" w:rsidP="00D373B5">
      <w:pPr>
        <w:pStyle w:val="a6"/>
        <w:rPr>
          <w:sz w:val="28"/>
          <w:szCs w:val="28"/>
        </w:rPr>
      </w:pPr>
      <w:r>
        <w:rPr>
          <w:sz w:val="28"/>
          <w:szCs w:val="28"/>
        </w:rPr>
        <w:t xml:space="preserve">    </w:t>
      </w:r>
    </w:p>
    <w:p w:rsidR="008038EF" w:rsidRDefault="008038EF" w:rsidP="00D373B5">
      <w:pPr>
        <w:pStyle w:val="a6"/>
        <w:rPr>
          <w:sz w:val="28"/>
          <w:szCs w:val="28"/>
        </w:rPr>
      </w:pPr>
      <w:r>
        <w:rPr>
          <w:sz w:val="28"/>
          <w:szCs w:val="28"/>
        </w:rPr>
        <w:t xml:space="preserve">     </w:t>
      </w:r>
      <w:proofErr w:type="gramStart"/>
      <w:r>
        <w:rPr>
          <w:sz w:val="28"/>
          <w:szCs w:val="28"/>
        </w:rPr>
        <w:t xml:space="preserve">В течение 2015 г. проводились </w:t>
      </w:r>
      <w:r w:rsidR="00CE6751">
        <w:rPr>
          <w:sz w:val="28"/>
          <w:szCs w:val="28"/>
        </w:rPr>
        <w:t>спортивные мероприятия местного, районного, областного значения, а именно: на территории городского поселения неоднократно проходили турниры по волейболу, футболу, настольному теннису, баскетболу и мини-футболу, соревнования по стрелковому многоборью, по перетягиванию каната, по гиревому спорту, приуроченные к различным памятным датам – День Победы, День города, День железнодорожника, День России, День рыбака.</w:t>
      </w:r>
      <w:proofErr w:type="gramEnd"/>
      <w:r w:rsidR="00CE6751">
        <w:rPr>
          <w:sz w:val="28"/>
          <w:szCs w:val="28"/>
        </w:rPr>
        <w:t xml:space="preserve"> Все спортивные мероприятия проводились согласно утвержденному плану на 2015 год. Команды городского поселения за счет бюджетных средств оснащаются спортивным инвентарем и формой, оплачивается проезд к месту соревнований.</w:t>
      </w:r>
    </w:p>
    <w:p w:rsidR="00CE6751" w:rsidRDefault="00CE6751" w:rsidP="00D373B5">
      <w:pPr>
        <w:pStyle w:val="a6"/>
        <w:rPr>
          <w:b/>
          <w:sz w:val="28"/>
          <w:szCs w:val="28"/>
        </w:rPr>
      </w:pPr>
      <w:r>
        <w:rPr>
          <w:sz w:val="28"/>
          <w:szCs w:val="28"/>
        </w:rPr>
        <w:t xml:space="preserve">     </w:t>
      </w:r>
      <w:r>
        <w:rPr>
          <w:b/>
          <w:sz w:val="28"/>
          <w:szCs w:val="28"/>
        </w:rPr>
        <w:t>Спортсмены нашего города представляют городское поселение на уровне района и области и, в основном, занимают лидирующие позиции.</w:t>
      </w:r>
    </w:p>
    <w:p w:rsidR="00734FA2" w:rsidRDefault="00CE6751" w:rsidP="00D373B5">
      <w:pPr>
        <w:pStyle w:val="a6"/>
        <w:rPr>
          <w:sz w:val="28"/>
          <w:szCs w:val="28"/>
        </w:rPr>
      </w:pPr>
      <w:r>
        <w:rPr>
          <w:b/>
          <w:sz w:val="28"/>
          <w:szCs w:val="28"/>
        </w:rPr>
        <w:t xml:space="preserve">     </w:t>
      </w:r>
      <w:r>
        <w:rPr>
          <w:sz w:val="28"/>
          <w:szCs w:val="28"/>
        </w:rPr>
        <w:t xml:space="preserve">В 2015 году </w:t>
      </w:r>
      <w:proofErr w:type="gramStart"/>
      <w:r>
        <w:rPr>
          <w:sz w:val="28"/>
          <w:szCs w:val="28"/>
        </w:rPr>
        <w:t>по</w:t>
      </w:r>
      <w:proofErr w:type="gramEnd"/>
      <w:r w:rsidR="00C874D5">
        <w:rPr>
          <w:sz w:val="28"/>
          <w:szCs w:val="28"/>
        </w:rPr>
        <w:t xml:space="preserve"> </w:t>
      </w:r>
      <w:proofErr w:type="gramStart"/>
      <w:r w:rsidR="00C874D5">
        <w:rPr>
          <w:sz w:val="28"/>
          <w:szCs w:val="28"/>
        </w:rPr>
        <w:t>итогом</w:t>
      </w:r>
      <w:proofErr w:type="gramEnd"/>
      <w:r w:rsidR="00C874D5">
        <w:rPr>
          <w:sz w:val="28"/>
          <w:szCs w:val="28"/>
        </w:rPr>
        <w:t xml:space="preserve"> </w:t>
      </w:r>
      <w:proofErr w:type="spellStart"/>
      <w:r w:rsidR="00C874D5">
        <w:rPr>
          <w:sz w:val="28"/>
          <w:szCs w:val="28"/>
        </w:rPr>
        <w:t>спортакиады</w:t>
      </w:r>
      <w:proofErr w:type="spellEnd"/>
      <w:r w:rsidR="00C874D5">
        <w:rPr>
          <w:sz w:val="28"/>
          <w:szCs w:val="28"/>
        </w:rPr>
        <w:t xml:space="preserve"> Камышинского района город петров вал занял 1-е место.</w:t>
      </w:r>
    </w:p>
    <w:p w:rsidR="00734FA2" w:rsidRDefault="00734FA2" w:rsidP="00D373B5">
      <w:pPr>
        <w:pStyle w:val="a6"/>
        <w:rPr>
          <w:sz w:val="28"/>
          <w:szCs w:val="28"/>
        </w:rPr>
      </w:pPr>
      <w:r>
        <w:rPr>
          <w:sz w:val="28"/>
          <w:szCs w:val="28"/>
        </w:rPr>
        <w:t xml:space="preserve"> </w:t>
      </w:r>
    </w:p>
    <w:p w:rsidR="0084367A" w:rsidRDefault="00734FA2" w:rsidP="00D373B5">
      <w:pPr>
        <w:pStyle w:val="a6"/>
        <w:rPr>
          <w:b/>
          <w:sz w:val="28"/>
          <w:szCs w:val="28"/>
        </w:rPr>
      </w:pPr>
      <w:r>
        <w:rPr>
          <w:sz w:val="28"/>
          <w:szCs w:val="28"/>
        </w:rPr>
        <w:t xml:space="preserve">     </w:t>
      </w:r>
      <w:r>
        <w:rPr>
          <w:b/>
          <w:sz w:val="28"/>
          <w:szCs w:val="28"/>
        </w:rPr>
        <w:t>За 2015 г. в администрацию городского поселения Петров вал поступило и зарегистрировано 163 заявления и обращений граждан, из них:</w:t>
      </w:r>
    </w:p>
    <w:p w:rsidR="0084367A" w:rsidRDefault="0084367A" w:rsidP="00D373B5">
      <w:pPr>
        <w:pStyle w:val="a6"/>
        <w:rPr>
          <w:sz w:val="28"/>
          <w:szCs w:val="28"/>
        </w:rPr>
      </w:pPr>
      <w:r>
        <w:rPr>
          <w:b/>
          <w:sz w:val="28"/>
          <w:szCs w:val="28"/>
        </w:rPr>
        <w:t xml:space="preserve">     </w:t>
      </w:r>
      <w:r>
        <w:rPr>
          <w:sz w:val="28"/>
          <w:szCs w:val="28"/>
        </w:rPr>
        <w:t>решено –</w:t>
      </w:r>
      <w:r w:rsidR="00B11005">
        <w:rPr>
          <w:sz w:val="28"/>
          <w:szCs w:val="28"/>
        </w:rPr>
        <w:t xml:space="preserve"> </w:t>
      </w:r>
      <w:r w:rsidR="00B11005" w:rsidRPr="00B8445E">
        <w:rPr>
          <w:b/>
          <w:sz w:val="28"/>
          <w:szCs w:val="28"/>
        </w:rPr>
        <w:t>15</w:t>
      </w:r>
      <w:r w:rsidRPr="00B8445E">
        <w:rPr>
          <w:b/>
          <w:sz w:val="28"/>
          <w:szCs w:val="28"/>
        </w:rPr>
        <w:t>2</w:t>
      </w:r>
    </w:p>
    <w:p w:rsidR="005A712F" w:rsidRDefault="0084367A" w:rsidP="00D373B5">
      <w:pPr>
        <w:pStyle w:val="a6"/>
        <w:rPr>
          <w:sz w:val="28"/>
          <w:szCs w:val="28"/>
        </w:rPr>
      </w:pPr>
      <w:r>
        <w:rPr>
          <w:sz w:val="28"/>
          <w:szCs w:val="28"/>
        </w:rPr>
        <w:t xml:space="preserve">     частично решено </w:t>
      </w:r>
      <w:r w:rsidR="005A712F">
        <w:rPr>
          <w:sz w:val="28"/>
          <w:szCs w:val="28"/>
        </w:rPr>
        <w:t>–</w:t>
      </w:r>
      <w:r>
        <w:rPr>
          <w:sz w:val="28"/>
          <w:szCs w:val="28"/>
        </w:rPr>
        <w:t xml:space="preserve"> </w:t>
      </w:r>
      <w:r w:rsidR="005A712F" w:rsidRPr="00B8445E">
        <w:rPr>
          <w:b/>
          <w:sz w:val="28"/>
          <w:szCs w:val="28"/>
        </w:rPr>
        <w:t>31</w:t>
      </w:r>
    </w:p>
    <w:p w:rsidR="005A712F" w:rsidRDefault="005A712F" w:rsidP="00D373B5">
      <w:pPr>
        <w:pStyle w:val="a6"/>
        <w:rPr>
          <w:b/>
          <w:sz w:val="28"/>
          <w:szCs w:val="28"/>
        </w:rPr>
      </w:pPr>
      <w:r>
        <w:rPr>
          <w:sz w:val="28"/>
          <w:szCs w:val="28"/>
        </w:rPr>
        <w:t xml:space="preserve">     </w:t>
      </w:r>
      <w:r>
        <w:rPr>
          <w:b/>
          <w:sz w:val="28"/>
          <w:szCs w:val="28"/>
        </w:rPr>
        <w:t>Основные вопросы:</w:t>
      </w:r>
    </w:p>
    <w:p w:rsidR="005A712F" w:rsidRDefault="005A712F" w:rsidP="00D373B5">
      <w:pPr>
        <w:pStyle w:val="a6"/>
        <w:rPr>
          <w:sz w:val="28"/>
          <w:szCs w:val="28"/>
        </w:rPr>
      </w:pPr>
      <w:r>
        <w:rPr>
          <w:b/>
          <w:sz w:val="28"/>
          <w:szCs w:val="28"/>
        </w:rPr>
        <w:t xml:space="preserve">     - </w:t>
      </w:r>
      <w:r>
        <w:rPr>
          <w:sz w:val="28"/>
          <w:szCs w:val="28"/>
        </w:rPr>
        <w:t>некачественное отопление</w:t>
      </w:r>
    </w:p>
    <w:p w:rsidR="005221FC" w:rsidRDefault="005A712F" w:rsidP="00D373B5">
      <w:pPr>
        <w:pStyle w:val="a6"/>
        <w:rPr>
          <w:sz w:val="28"/>
          <w:szCs w:val="28"/>
        </w:rPr>
      </w:pPr>
      <w:r>
        <w:rPr>
          <w:sz w:val="28"/>
          <w:szCs w:val="28"/>
        </w:rPr>
        <w:t xml:space="preserve">     - по спиливанию и опиловке деревьев – выполнено частично в связи с отсутствием</w:t>
      </w:r>
      <w:r w:rsidR="005221FC">
        <w:rPr>
          <w:sz w:val="28"/>
          <w:szCs w:val="28"/>
        </w:rPr>
        <w:t xml:space="preserve"> вышки. Оставшиеся деревья будут включены при рассмотрении бюджета городского поселения Петров Вал на 2016 гг.</w:t>
      </w:r>
    </w:p>
    <w:p w:rsidR="005221FC" w:rsidRDefault="005221FC" w:rsidP="00D373B5">
      <w:pPr>
        <w:pStyle w:val="a6"/>
        <w:rPr>
          <w:sz w:val="28"/>
          <w:szCs w:val="28"/>
        </w:rPr>
      </w:pPr>
      <w:r>
        <w:rPr>
          <w:sz w:val="28"/>
          <w:szCs w:val="28"/>
        </w:rPr>
        <w:t xml:space="preserve">     - по ремонту дорожного покрытия и освещению улиц – выполнено частично, в связи с отсутствием денежных сре</w:t>
      </w:r>
      <w:proofErr w:type="gramStart"/>
      <w:r>
        <w:rPr>
          <w:sz w:val="28"/>
          <w:szCs w:val="28"/>
        </w:rPr>
        <w:t>дств в б</w:t>
      </w:r>
      <w:proofErr w:type="gramEnd"/>
      <w:r>
        <w:rPr>
          <w:sz w:val="28"/>
          <w:szCs w:val="28"/>
        </w:rPr>
        <w:t>юджете городского поселения Петров Вал.</w:t>
      </w:r>
    </w:p>
    <w:p w:rsidR="0051401A" w:rsidRDefault="005221FC" w:rsidP="00D373B5">
      <w:pPr>
        <w:pStyle w:val="a6"/>
        <w:rPr>
          <w:sz w:val="28"/>
          <w:szCs w:val="28"/>
        </w:rPr>
      </w:pPr>
      <w:r>
        <w:rPr>
          <w:sz w:val="28"/>
          <w:szCs w:val="28"/>
        </w:rPr>
        <w:t xml:space="preserve">     </w:t>
      </w:r>
      <w:proofErr w:type="gramStart"/>
      <w:r>
        <w:rPr>
          <w:sz w:val="28"/>
          <w:szCs w:val="28"/>
        </w:rPr>
        <w:t>- по ремонту жилых помещений и установке газовых счетчиков – выполнено частично в связи с тем, что бремя расходов</w:t>
      </w:r>
      <w:r w:rsidR="005C1F75">
        <w:rPr>
          <w:sz w:val="28"/>
          <w:szCs w:val="28"/>
        </w:rPr>
        <w:t xml:space="preserve"> на содержание и ремонт жилого помещения несет собственник этого помещения, администрация городского поселения Петров Вал принимает участие в деловом софинансировании при наличии муниципальной собственности в данном жилом помещении.</w:t>
      </w:r>
      <w:proofErr w:type="gramEnd"/>
    </w:p>
    <w:p w:rsidR="0051401A" w:rsidRDefault="0051401A" w:rsidP="00D373B5">
      <w:pPr>
        <w:pStyle w:val="a6"/>
        <w:rPr>
          <w:b/>
          <w:sz w:val="28"/>
          <w:szCs w:val="28"/>
        </w:rPr>
      </w:pPr>
      <w:r>
        <w:rPr>
          <w:b/>
          <w:sz w:val="28"/>
          <w:szCs w:val="28"/>
        </w:rPr>
        <w:t xml:space="preserve">     Издано НПА - </w:t>
      </w:r>
      <w:r w:rsidR="004A5843">
        <w:rPr>
          <w:b/>
          <w:sz w:val="28"/>
          <w:szCs w:val="28"/>
        </w:rPr>
        <w:t>41</w:t>
      </w:r>
      <w:r>
        <w:rPr>
          <w:b/>
          <w:sz w:val="28"/>
          <w:szCs w:val="28"/>
        </w:rPr>
        <w:t>, из них:</w:t>
      </w:r>
    </w:p>
    <w:p w:rsidR="0051401A" w:rsidRDefault="0051401A" w:rsidP="00D373B5">
      <w:pPr>
        <w:pStyle w:val="a6"/>
        <w:rPr>
          <w:sz w:val="28"/>
          <w:szCs w:val="28"/>
        </w:rPr>
      </w:pPr>
      <w:r>
        <w:rPr>
          <w:sz w:val="28"/>
          <w:szCs w:val="28"/>
        </w:rPr>
        <w:t xml:space="preserve">     по земельным вопросам – </w:t>
      </w:r>
      <w:r w:rsidR="004A5843" w:rsidRPr="006F1277">
        <w:rPr>
          <w:b/>
          <w:sz w:val="28"/>
          <w:szCs w:val="28"/>
        </w:rPr>
        <w:t>3 шт.</w:t>
      </w:r>
    </w:p>
    <w:p w:rsidR="0051401A" w:rsidRDefault="0051401A" w:rsidP="00D373B5">
      <w:pPr>
        <w:pStyle w:val="a6"/>
        <w:rPr>
          <w:sz w:val="28"/>
          <w:szCs w:val="28"/>
        </w:rPr>
      </w:pPr>
      <w:r>
        <w:rPr>
          <w:sz w:val="28"/>
          <w:szCs w:val="28"/>
        </w:rPr>
        <w:t xml:space="preserve">     </w:t>
      </w:r>
      <w:proofErr w:type="spellStart"/>
      <w:r>
        <w:rPr>
          <w:sz w:val="28"/>
          <w:szCs w:val="28"/>
        </w:rPr>
        <w:t>финанс</w:t>
      </w:r>
      <w:proofErr w:type="spellEnd"/>
      <w:r>
        <w:rPr>
          <w:sz w:val="28"/>
          <w:szCs w:val="28"/>
        </w:rPr>
        <w:t>. –</w:t>
      </w:r>
      <w:r w:rsidR="004A5843">
        <w:rPr>
          <w:sz w:val="28"/>
          <w:szCs w:val="28"/>
        </w:rPr>
        <w:t xml:space="preserve"> </w:t>
      </w:r>
      <w:r w:rsidR="006F1277" w:rsidRPr="006F1277">
        <w:rPr>
          <w:b/>
          <w:sz w:val="28"/>
          <w:szCs w:val="28"/>
        </w:rPr>
        <w:t>12 шт.</w:t>
      </w:r>
    </w:p>
    <w:p w:rsidR="0051401A" w:rsidRDefault="0051401A" w:rsidP="00D373B5">
      <w:pPr>
        <w:pStyle w:val="a6"/>
        <w:rPr>
          <w:sz w:val="28"/>
          <w:szCs w:val="28"/>
        </w:rPr>
      </w:pPr>
      <w:r>
        <w:rPr>
          <w:sz w:val="28"/>
          <w:szCs w:val="28"/>
        </w:rPr>
        <w:t xml:space="preserve">     по вопросам ЖКХ – </w:t>
      </w:r>
      <w:r w:rsidR="006F1277" w:rsidRPr="006F1277">
        <w:rPr>
          <w:b/>
          <w:sz w:val="28"/>
          <w:szCs w:val="28"/>
        </w:rPr>
        <w:t>11 шт</w:t>
      </w:r>
      <w:r w:rsidR="006F1277">
        <w:rPr>
          <w:sz w:val="28"/>
          <w:szCs w:val="28"/>
        </w:rPr>
        <w:t>.</w:t>
      </w:r>
    </w:p>
    <w:p w:rsidR="0051401A" w:rsidRDefault="0051401A" w:rsidP="00D373B5">
      <w:pPr>
        <w:pStyle w:val="a6"/>
        <w:rPr>
          <w:sz w:val="28"/>
          <w:szCs w:val="28"/>
        </w:rPr>
      </w:pPr>
      <w:r>
        <w:rPr>
          <w:sz w:val="28"/>
          <w:szCs w:val="28"/>
        </w:rPr>
        <w:lastRenderedPageBreak/>
        <w:t xml:space="preserve">     соц</w:t>
      </w:r>
      <w:proofErr w:type="gramStart"/>
      <w:r>
        <w:rPr>
          <w:sz w:val="28"/>
          <w:szCs w:val="28"/>
        </w:rPr>
        <w:t>.-</w:t>
      </w:r>
      <w:proofErr w:type="gramEnd"/>
      <w:r>
        <w:rPr>
          <w:sz w:val="28"/>
          <w:szCs w:val="28"/>
        </w:rPr>
        <w:t xml:space="preserve">правовые – </w:t>
      </w:r>
      <w:r w:rsidR="006F1277" w:rsidRPr="006F1277">
        <w:rPr>
          <w:b/>
          <w:sz w:val="28"/>
          <w:szCs w:val="28"/>
        </w:rPr>
        <w:t>15 шт.</w:t>
      </w:r>
    </w:p>
    <w:p w:rsidR="0051401A" w:rsidRDefault="0051401A" w:rsidP="00D373B5">
      <w:pPr>
        <w:pStyle w:val="a6"/>
        <w:rPr>
          <w:sz w:val="28"/>
          <w:szCs w:val="28"/>
        </w:rPr>
      </w:pPr>
    </w:p>
    <w:p w:rsidR="0051401A" w:rsidRDefault="0051401A" w:rsidP="00D373B5">
      <w:pPr>
        <w:pStyle w:val="a6"/>
        <w:rPr>
          <w:sz w:val="28"/>
          <w:szCs w:val="28"/>
        </w:rPr>
      </w:pPr>
      <w:r>
        <w:rPr>
          <w:b/>
          <w:sz w:val="28"/>
          <w:szCs w:val="28"/>
        </w:rPr>
        <w:t xml:space="preserve">     Поступило запросов из Прокуратуры -</w:t>
      </w:r>
      <w:r w:rsidR="008E353B">
        <w:rPr>
          <w:b/>
          <w:sz w:val="28"/>
          <w:szCs w:val="28"/>
        </w:rPr>
        <w:t xml:space="preserve"> 80</w:t>
      </w:r>
      <w:r>
        <w:rPr>
          <w:b/>
          <w:sz w:val="28"/>
          <w:szCs w:val="28"/>
        </w:rPr>
        <w:t>, из них:</w:t>
      </w:r>
    </w:p>
    <w:p w:rsidR="0051401A" w:rsidRPr="00FE7902" w:rsidRDefault="0051401A" w:rsidP="00D373B5">
      <w:pPr>
        <w:pStyle w:val="a6"/>
        <w:rPr>
          <w:b/>
          <w:sz w:val="28"/>
          <w:szCs w:val="28"/>
        </w:rPr>
      </w:pPr>
      <w:r>
        <w:rPr>
          <w:sz w:val="28"/>
          <w:szCs w:val="28"/>
        </w:rPr>
        <w:t xml:space="preserve">     протестов –</w:t>
      </w:r>
      <w:r w:rsidR="00FE7902">
        <w:rPr>
          <w:sz w:val="28"/>
          <w:szCs w:val="28"/>
        </w:rPr>
        <w:t xml:space="preserve"> </w:t>
      </w:r>
      <w:r w:rsidR="00FE7902">
        <w:rPr>
          <w:b/>
          <w:sz w:val="28"/>
          <w:szCs w:val="28"/>
        </w:rPr>
        <w:t>3 шт.</w:t>
      </w:r>
    </w:p>
    <w:p w:rsidR="0051401A" w:rsidRPr="00FE7902" w:rsidRDefault="0051401A" w:rsidP="00D373B5">
      <w:pPr>
        <w:pStyle w:val="a6"/>
        <w:rPr>
          <w:b/>
          <w:sz w:val="28"/>
          <w:szCs w:val="28"/>
        </w:rPr>
      </w:pPr>
      <w:r>
        <w:rPr>
          <w:sz w:val="28"/>
          <w:szCs w:val="28"/>
        </w:rPr>
        <w:t xml:space="preserve">     запросов о предоставлении информации – </w:t>
      </w:r>
      <w:r w:rsidR="00FE7902">
        <w:rPr>
          <w:b/>
          <w:sz w:val="28"/>
          <w:szCs w:val="28"/>
        </w:rPr>
        <w:t>53 шт.</w:t>
      </w:r>
    </w:p>
    <w:p w:rsidR="0051401A" w:rsidRPr="00FE7902" w:rsidRDefault="0051401A" w:rsidP="00D373B5">
      <w:pPr>
        <w:pStyle w:val="a6"/>
        <w:rPr>
          <w:b/>
          <w:sz w:val="28"/>
          <w:szCs w:val="28"/>
        </w:rPr>
      </w:pPr>
      <w:r>
        <w:rPr>
          <w:sz w:val="28"/>
          <w:szCs w:val="28"/>
        </w:rPr>
        <w:t xml:space="preserve">     Представлений об устранении нарушений –</w:t>
      </w:r>
      <w:r w:rsidR="00FE7902">
        <w:rPr>
          <w:sz w:val="28"/>
          <w:szCs w:val="28"/>
        </w:rPr>
        <w:t xml:space="preserve"> </w:t>
      </w:r>
      <w:r w:rsidR="00FE7902">
        <w:rPr>
          <w:b/>
          <w:sz w:val="28"/>
          <w:szCs w:val="28"/>
        </w:rPr>
        <w:t>24 шт.</w:t>
      </w:r>
    </w:p>
    <w:p w:rsidR="0051401A" w:rsidRDefault="0051401A" w:rsidP="00D373B5">
      <w:pPr>
        <w:pStyle w:val="a6"/>
        <w:rPr>
          <w:sz w:val="28"/>
          <w:szCs w:val="28"/>
        </w:rPr>
      </w:pPr>
    </w:p>
    <w:p w:rsidR="0051401A" w:rsidRDefault="0051401A" w:rsidP="00D373B5">
      <w:pPr>
        <w:pStyle w:val="a6"/>
        <w:rPr>
          <w:b/>
          <w:sz w:val="28"/>
          <w:szCs w:val="28"/>
        </w:rPr>
      </w:pPr>
      <w:r>
        <w:rPr>
          <w:sz w:val="28"/>
          <w:szCs w:val="28"/>
        </w:rPr>
        <w:t xml:space="preserve">     </w:t>
      </w:r>
      <w:r>
        <w:rPr>
          <w:b/>
          <w:sz w:val="28"/>
          <w:szCs w:val="28"/>
        </w:rPr>
        <w:t>Данные о численности рождения и смертности за 12 мес. 2015г.:</w:t>
      </w:r>
    </w:p>
    <w:p w:rsidR="0051401A" w:rsidRDefault="0051401A" w:rsidP="00D373B5">
      <w:pPr>
        <w:pStyle w:val="a6"/>
        <w:rPr>
          <w:sz w:val="28"/>
          <w:szCs w:val="28"/>
        </w:rPr>
      </w:pPr>
      <w:r>
        <w:rPr>
          <w:sz w:val="28"/>
          <w:szCs w:val="28"/>
        </w:rPr>
        <w:t xml:space="preserve">     родилось – </w:t>
      </w:r>
      <w:r w:rsidRPr="006634A3">
        <w:rPr>
          <w:b/>
          <w:sz w:val="28"/>
          <w:szCs w:val="28"/>
        </w:rPr>
        <w:t>133</w:t>
      </w:r>
      <w:r>
        <w:rPr>
          <w:sz w:val="28"/>
          <w:szCs w:val="28"/>
        </w:rPr>
        <w:t xml:space="preserve"> ребенка;</w:t>
      </w:r>
    </w:p>
    <w:p w:rsidR="0051401A" w:rsidRDefault="0051401A" w:rsidP="00D373B5">
      <w:pPr>
        <w:pStyle w:val="a6"/>
        <w:rPr>
          <w:sz w:val="28"/>
          <w:szCs w:val="28"/>
        </w:rPr>
      </w:pPr>
      <w:r>
        <w:rPr>
          <w:sz w:val="28"/>
          <w:szCs w:val="28"/>
        </w:rPr>
        <w:t xml:space="preserve">     умерло – </w:t>
      </w:r>
      <w:r w:rsidRPr="006634A3">
        <w:rPr>
          <w:b/>
          <w:sz w:val="28"/>
          <w:szCs w:val="28"/>
        </w:rPr>
        <w:t>180</w:t>
      </w:r>
      <w:r>
        <w:rPr>
          <w:sz w:val="28"/>
          <w:szCs w:val="28"/>
        </w:rPr>
        <w:t xml:space="preserve"> человек;</w:t>
      </w:r>
    </w:p>
    <w:p w:rsidR="0051401A" w:rsidRDefault="0051401A" w:rsidP="00D373B5">
      <w:pPr>
        <w:pStyle w:val="a6"/>
        <w:rPr>
          <w:sz w:val="28"/>
          <w:szCs w:val="28"/>
        </w:rPr>
      </w:pPr>
      <w:r>
        <w:rPr>
          <w:sz w:val="28"/>
          <w:szCs w:val="28"/>
        </w:rPr>
        <w:t xml:space="preserve">     Прибыло в поселение на ПМЖ – </w:t>
      </w:r>
      <w:r w:rsidRPr="006634A3">
        <w:rPr>
          <w:b/>
          <w:sz w:val="28"/>
          <w:szCs w:val="28"/>
        </w:rPr>
        <w:t>233</w:t>
      </w:r>
      <w:r>
        <w:rPr>
          <w:sz w:val="28"/>
          <w:szCs w:val="28"/>
        </w:rPr>
        <w:t xml:space="preserve"> человека из других регионов и Камышинского района;</w:t>
      </w:r>
    </w:p>
    <w:p w:rsidR="0051401A" w:rsidRDefault="0051401A" w:rsidP="00D373B5">
      <w:pPr>
        <w:pStyle w:val="a6"/>
        <w:rPr>
          <w:sz w:val="28"/>
          <w:szCs w:val="28"/>
        </w:rPr>
      </w:pPr>
      <w:r>
        <w:rPr>
          <w:sz w:val="28"/>
          <w:szCs w:val="28"/>
        </w:rPr>
        <w:t xml:space="preserve">     Убыло из поселения – </w:t>
      </w:r>
      <w:r w:rsidRPr="006634A3">
        <w:rPr>
          <w:b/>
          <w:sz w:val="28"/>
          <w:szCs w:val="28"/>
        </w:rPr>
        <w:t>240</w:t>
      </w:r>
      <w:r>
        <w:rPr>
          <w:sz w:val="28"/>
          <w:szCs w:val="28"/>
        </w:rPr>
        <w:t xml:space="preserve"> человек.</w:t>
      </w:r>
    </w:p>
    <w:p w:rsidR="0051401A" w:rsidRDefault="0051401A" w:rsidP="00D373B5">
      <w:pPr>
        <w:pStyle w:val="a6"/>
        <w:rPr>
          <w:sz w:val="28"/>
          <w:szCs w:val="28"/>
        </w:rPr>
      </w:pPr>
    </w:p>
    <w:p w:rsidR="0051401A" w:rsidRDefault="0051401A" w:rsidP="00D373B5">
      <w:pPr>
        <w:pStyle w:val="a6"/>
        <w:rPr>
          <w:sz w:val="28"/>
          <w:szCs w:val="28"/>
        </w:rPr>
      </w:pPr>
      <w:r>
        <w:rPr>
          <w:sz w:val="28"/>
          <w:szCs w:val="28"/>
        </w:rPr>
        <w:t xml:space="preserve">     На 01.01.2016 г. на общем воинском учете состоит </w:t>
      </w:r>
      <w:r w:rsidRPr="006634A3">
        <w:rPr>
          <w:b/>
          <w:sz w:val="28"/>
          <w:szCs w:val="28"/>
        </w:rPr>
        <w:t>2807</w:t>
      </w:r>
      <w:r>
        <w:rPr>
          <w:sz w:val="28"/>
          <w:szCs w:val="28"/>
        </w:rPr>
        <w:t xml:space="preserve"> человек, из них:</w:t>
      </w:r>
    </w:p>
    <w:p w:rsidR="0051401A" w:rsidRDefault="0051401A" w:rsidP="00D373B5">
      <w:pPr>
        <w:pStyle w:val="a6"/>
        <w:rPr>
          <w:sz w:val="28"/>
          <w:szCs w:val="28"/>
        </w:rPr>
      </w:pPr>
      <w:r>
        <w:rPr>
          <w:sz w:val="28"/>
          <w:szCs w:val="28"/>
        </w:rPr>
        <w:t xml:space="preserve">- </w:t>
      </w:r>
      <w:r w:rsidRPr="006634A3">
        <w:rPr>
          <w:b/>
          <w:sz w:val="28"/>
          <w:szCs w:val="28"/>
        </w:rPr>
        <w:t>2518</w:t>
      </w:r>
      <w:r>
        <w:rPr>
          <w:sz w:val="28"/>
          <w:szCs w:val="28"/>
        </w:rPr>
        <w:t xml:space="preserve"> – прапорщики, солдаты, сержанты;</w:t>
      </w:r>
    </w:p>
    <w:p w:rsidR="006634A3" w:rsidRDefault="0051401A" w:rsidP="00D373B5">
      <w:pPr>
        <w:pStyle w:val="a6"/>
        <w:rPr>
          <w:sz w:val="28"/>
          <w:szCs w:val="28"/>
        </w:rPr>
      </w:pPr>
      <w:r>
        <w:rPr>
          <w:sz w:val="28"/>
          <w:szCs w:val="28"/>
        </w:rPr>
        <w:t xml:space="preserve">- </w:t>
      </w:r>
      <w:r w:rsidRPr="006634A3">
        <w:rPr>
          <w:b/>
          <w:sz w:val="28"/>
          <w:szCs w:val="28"/>
        </w:rPr>
        <w:t>158</w:t>
      </w:r>
      <w:r>
        <w:rPr>
          <w:sz w:val="28"/>
          <w:szCs w:val="28"/>
        </w:rPr>
        <w:t xml:space="preserve"> – офицеры запас</w:t>
      </w:r>
      <w:r w:rsidR="004C4B10">
        <w:rPr>
          <w:sz w:val="28"/>
          <w:szCs w:val="28"/>
        </w:rPr>
        <w:t>а</w:t>
      </w:r>
      <w:r w:rsidR="006634A3">
        <w:rPr>
          <w:sz w:val="28"/>
          <w:szCs w:val="28"/>
        </w:rPr>
        <w:t>;</w:t>
      </w:r>
    </w:p>
    <w:p w:rsidR="006634A3" w:rsidRDefault="006634A3" w:rsidP="00D373B5">
      <w:pPr>
        <w:pStyle w:val="a6"/>
        <w:rPr>
          <w:sz w:val="28"/>
          <w:szCs w:val="28"/>
        </w:rPr>
      </w:pPr>
      <w:r>
        <w:rPr>
          <w:sz w:val="28"/>
          <w:szCs w:val="28"/>
        </w:rPr>
        <w:t xml:space="preserve">- </w:t>
      </w:r>
      <w:r w:rsidRPr="006634A3">
        <w:rPr>
          <w:b/>
          <w:sz w:val="28"/>
          <w:szCs w:val="28"/>
        </w:rPr>
        <w:t>130</w:t>
      </w:r>
      <w:r>
        <w:rPr>
          <w:sz w:val="28"/>
          <w:szCs w:val="28"/>
        </w:rPr>
        <w:t xml:space="preserve"> – граждане, подлежащие призыву.</w:t>
      </w:r>
    </w:p>
    <w:p w:rsidR="006634A3" w:rsidRDefault="006634A3" w:rsidP="00D373B5">
      <w:pPr>
        <w:pStyle w:val="a6"/>
        <w:rPr>
          <w:sz w:val="28"/>
          <w:szCs w:val="28"/>
        </w:rPr>
      </w:pPr>
    </w:p>
    <w:p w:rsidR="006634A3" w:rsidRDefault="006634A3" w:rsidP="00D373B5">
      <w:pPr>
        <w:pStyle w:val="a6"/>
        <w:rPr>
          <w:sz w:val="28"/>
          <w:szCs w:val="28"/>
        </w:rPr>
      </w:pPr>
      <w:r>
        <w:rPr>
          <w:sz w:val="28"/>
          <w:szCs w:val="28"/>
        </w:rPr>
        <w:t xml:space="preserve">     За период 2015 года: призвано в ряды РА – </w:t>
      </w:r>
      <w:r w:rsidRPr="006634A3">
        <w:rPr>
          <w:b/>
          <w:sz w:val="28"/>
          <w:szCs w:val="28"/>
        </w:rPr>
        <w:t>37</w:t>
      </w:r>
      <w:r>
        <w:rPr>
          <w:sz w:val="28"/>
          <w:szCs w:val="28"/>
        </w:rPr>
        <w:t xml:space="preserve"> человек, поставлено на первоначальный воинский учет – </w:t>
      </w:r>
      <w:r w:rsidRPr="00E06B30">
        <w:rPr>
          <w:b/>
          <w:sz w:val="28"/>
          <w:szCs w:val="28"/>
        </w:rPr>
        <w:t>56</w:t>
      </w:r>
      <w:r>
        <w:rPr>
          <w:sz w:val="28"/>
          <w:szCs w:val="28"/>
        </w:rPr>
        <w:t xml:space="preserve"> юношей 1998 года рождения, </w:t>
      </w:r>
    </w:p>
    <w:p w:rsidR="006634A3" w:rsidRDefault="006634A3" w:rsidP="00D373B5">
      <w:pPr>
        <w:pStyle w:val="a6"/>
        <w:rPr>
          <w:sz w:val="28"/>
          <w:szCs w:val="28"/>
        </w:rPr>
      </w:pPr>
      <w:r>
        <w:rPr>
          <w:sz w:val="28"/>
          <w:szCs w:val="28"/>
        </w:rPr>
        <w:t xml:space="preserve">вручено </w:t>
      </w:r>
      <w:r w:rsidRPr="00E06B30">
        <w:rPr>
          <w:b/>
          <w:sz w:val="28"/>
          <w:szCs w:val="28"/>
        </w:rPr>
        <w:t>70</w:t>
      </w:r>
      <w:r>
        <w:rPr>
          <w:sz w:val="28"/>
          <w:szCs w:val="28"/>
        </w:rPr>
        <w:t xml:space="preserve"> мобилизационных предписаний.</w:t>
      </w:r>
    </w:p>
    <w:p w:rsidR="006634A3" w:rsidRDefault="006634A3" w:rsidP="00D373B5">
      <w:pPr>
        <w:pStyle w:val="a6"/>
        <w:rPr>
          <w:sz w:val="28"/>
          <w:szCs w:val="28"/>
        </w:rPr>
      </w:pPr>
      <w:r>
        <w:rPr>
          <w:sz w:val="28"/>
          <w:szCs w:val="28"/>
        </w:rPr>
        <w:t xml:space="preserve">Прибыло – </w:t>
      </w:r>
      <w:r w:rsidRPr="00E06B30">
        <w:rPr>
          <w:b/>
          <w:sz w:val="28"/>
          <w:szCs w:val="28"/>
        </w:rPr>
        <w:t>134</w:t>
      </w:r>
      <w:r>
        <w:rPr>
          <w:sz w:val="28"/>
          <w:szCs w:val="28"/>
        </w:rPr>
        <w:t xml:space="preserve">, убыло – </w:t>
      </w:r>
      <w:r w:rsidRPr="00E06B30">
        <w:rPr>
          <w:b/>
          <w:sz w:val="28"/>
          <w:szCs w:val="28"/>
        </w:rPr>
        <w:t>200</w:t>
      </w:r>
      <w:r>
        <w:rPr>
          <w:sz w:val="28"/>
          <w:szCs w:val="28"/>
        </w:rPr>
        <w:t xml:space="preserve"> граждан, пребывающих в запасе.</w:t>
      </w:r>
    </w:p>
    <w:p w:rsidR="003B3AEC" w:rsidRDefault="003B3AEC" w:rsidP="00D373B5">
      <w:pPr>
        <w:pStyle w:val="a6"/>
        <w:rPr>
          <w:sz w:val="28"/>
          <w:szCs w:val="28"/>
        </w:rPr>
      </w:pPr>
    </w:p>
    <w:p w:rsidR="003B3AEC" w:rsidRDefault="003B3AEC" w:rsidP="00D373B5">
      <w:pPr>
        <w:pStyle w:val="a6"/>
        <w:rPr>
          <w:sz w:val="28"/>
          <w:szCs w:val="28"/>
        </w:rPr>
      </w:pPr>
    </w:p>
    <w:p w:rsidR="003B3AEC" w:rsidRDefault="003B3AEC" w:rsidP="003B3AEC">
      <w:pPr>
        <w:pStyle w:val="a6"/>
        <w:jc w:val="center"/>
        <w:rPr>
          <w:b/>
          <w:sz w:val="36"/>
          <w:szCs w:val="36"/>
        </w:rPr>
      </w:pPr>
      <w:r w:rsidRPr="003B3AEC">
        <w:rPr>
          <w:b/>
          <w:sz w:val="36"/>
          <w:szCs w:val="36"/>
        </w:rPr>
        <w:t>Планируемые мероприятия на 2016 год</w:t>
      </w:r>
      <w:r>
        <w:rPr>
          <w:b/>
          <w:sz w:val="36"/>
          <w:szCs w:val="36"/>
        </w:rPr>
        <w:t>:</w:t>
      </w:r>
    </w:p>
    <w:p w:rsidR="00DC23EE" w:rsidRPr="00DC23EE" w:rsidRDefault="003B3AEC" w:rsidP="00DC23EE">
      <w:pPr>
        <w:pStyle w:val="a6"/>
        <w:numPr>
          <w:ilvl w:val="0"/>
          <w:numId w:val="7"/>
        </w:numPr>
        <w:rPr>
          <w:b/>
          <w:sz w:val="28"/>
          <w:szCs w:val="28"/>
        </w:rPr>
      </w:pPr>
      <w:r w:rsidRPr="00DC23EE">
        <w:rPr>
          <w:sz w:val="28"/>
          <w:szCs w:val="28"/>
        </w:rPr>
        <w:t xml:space="preserve">Противопожарная опашка </w:t>
      </w:r>
      <w:r w:rsidRPr="00DC23EE">
        <w:rPr>
          <w:b/>
          <w:sz w:val="28"/>
          <w:szCs w:val="28"/>
        </w:rPr>
        <w:t>60 000,00 руб.</w:t>
      </w:r>
    </w:p>
    <w:p w:rsidR="003B3AEC" w:rsidRDefault="003B3AEC" w:rsidP="003B3AEC">
      <w:pPr>
        <w:pStyle w:val="a6"/>
        <w:numPr>
          <w:ilvl w:val="0"/>
          <w:numId w:val="7"/>
        </w:numPr>
        <w:rPr>
          <w:sz w:val="28"/>
          <w:szCs w:val="28"/>
        </w:rPr>
      </w:pPr>
      <w:r>
        <w:rPr>
          <w:sz w:val="28"/>
          <w:szCs w:val="28"/>
        </w:rPr>
        <w:t xml:space="preserve">Содержание водных сооружений </w:t>
      </w:r>
      <w:r w:rsidRPr="00DC23EE">
        <w:rPr>
          <w:b/>
          <w:sz w:val="28"/>
          <w:szCs w:val="28"/>
        </w:rPr>
        <w:t>100 000,00 руб.</w:t>
      </w:r>
    </w:p>
    <w:p w:rsidR="003B3AEC" w:rsidRDefault="003B3AEC" w:rsidP="003B3AEC">
      <w:pPr>
        <w:pStyle w:val="a6"/>
        <w:numPr>
          <w:ilvl w:val="0"/>
          <w:numId w:val="7"/>
        </w:numPr>
        <w:rPr>
          <w:sz w:val="28"/>
          <w:szCs w:val="28"/>
        </w:rPr>
      </w:pPr>
      <w:r>
        <w:rPr>
          <w:sz w:val="28"/>
          <w:szCs w:val="28"/>
        </w:rPr>
        <w:t xml:space="preserve">Ямочный ремонт </w:t>
      </w:r>
      <w:r w:rsidR="00DC23EE">
        <w:rPr>
          <w:sz w:val="28"/>
          <w:szCs w:val="28"/>
        </w:rPr>
        <w:t xml:space="preserve"> </w:t>
      </w:r>
      <w:r w:rsidRPr="00DC23EE">
        <w:rPr>
          <w:b/>
          <w:sz w:val="28"/>
          <w:szCs w:val="28"/>
        </w:rPr>
        <w:t>1</w:t>
      </w:r>
      <w:r w:rsidR="00DC23EE" w:rsidRPr="00DC23EE">
        <w:rPr>
          <w:b/>
          <w:sz w:val="28"/>
          <w:szCs w:val="28"/>
        </w:rPr>
        <w:t xml:space="preserve"> </w:t>
      </w:r>
      <w:r w:rsidRPr="00DC23EE">
        <w:rPr>
          <w:b/>
          <w:sz w:val="28"/>
          <w:szCs w:val="28"/>
        </w:rPr>
        <w:t>500 000,00 руб.</w:t>
      </w:r>
    </w:p>
    <w:p w:rsidR="00DC23EE" w:rsidRPr="00DC23EE" w:rsidRDefault="00DC23EE" w:rsidP="003B3AEC">
      <w:pPr>
        <w:pStyle w:val="a6"/>
        <w:numPr>
          <w:ilvl w:val="0"/>
          <w:numId w:val="7"/>
        </w:numPr>
        <w:rPr>
          <w:b/>
          <w:sz w:val="28"/>
          <w:szCs w:val="28"/>
        </w:rPr>
      </w:pPr>
      <w:r>
        <w:rPr>
          <w:sz w:val="28"/>
          <w:szCs w:val="28"/>
        </w:rPr>
        <w:t xml:space="preserve">Разметка дорог </w:t>
      </w:r>
      <w:r w:rsidRPr="00DC23EE">
        <w:rPr>
          <w:b/>
          <w:sz w:val="28"/>
          <w:szCs w:val="28"/>
        </w:rPr>
        <w:t>400 000,00 руб.</w:t>
      </w:r>
    </w:p>
    <w:p w:rsidR="00DC23EE" w:rsidRPr="00DC23EE" w:rsidRDefault="00DC23EE" w:rsidP="003B3AEC">
      <w:pPr>
        <w:pStyle w:val="a6"/>
        <w:numPr>
          <w:ilvl w:val="0"/>
          <w:numId w:val="7"/>
        </w:numPr>
        <w:rPr>
          <w:b/>
          <w:sz w:val="28"/>
          <w:szCs w:val="28"/>
        </w:rPr>
      </w:pPr>
      <w:r>
        <w:rPr>
          <w:sz w:val="28"/>
          <w:szCs w:val="28"/>
        </w:rPr>
        <w:t xml:space="preserve">Проектные работы по строительству тротуаров </w:t>
      </w:r>
      <w:r w:rsidRPr="00DC23EE">
        <w:rPr>
          <w:b/>
          <w:sz w:val="28"/>
          <w:szCs w:val="28"/>
        </w:rPr>
        <w:t>200 000,00 руб.</w:t>
      </w:r>
    </w:p>
    <w:p w:rsidR="00DC23EE" w:rsidRDefault="00DC23EE" w:rsidP="003B3AEC">
      <w:pPr>
        <w:pStyle w:val="a6"/>
        <w:numPr>
          <w:ilvl w:val="0"/>
          <w:numId w:val="7"/>
        </w:numPr>
        <w:rPr>
          <w:sz w:val="28"/>
          <w:szCs w:val="28"/>
        </w:rPr>
      </w:pPr>
      <w:r>
        <w:rPr>
          <w:sz w:val="28"/>
          <w:szCs w:val="28"/>
        </w:rPr>
        <w:t xml:space="preserve">Детская площадка </w:t>
      </w:r>
      <w:r w:rsidRPr="00DC23EE">
        <w:rPr>
          <w:b/>
          <w:sz w:val="28"/>
          <w:szCs w:val="28"/>
        </w:rPr>
        <w:t>400 000,00 руб</w:t>
      </w:r>
      <w:r>
        <w:rPr>
          <w:sz w:val="28"/>
          <w:szCs w:val="28"/>
        </w:rPr>
        <w:t>.</w:t>
      </w:r>
    </w:p>
    <w:p w:rsidR="00DC23EE" w:rsidRPr="00DC23EE" w:rsidRDefault="00DC23EE" w:rsidP="003B3AEC">
      <w:pPr>
        <w:pStyle w:val="a6"/>
        <w:numPr>
          <w:ilvl w:val="0"/>
          <w:numId w:val="7"/>
        </w:numPr>
        <w:rPr>
          <w:b/>
          <w:sz w:val="28"/>
          <w:szCs w:val="28"/>
        </w:rPr>
      </w:pPr>
      <w:r>
        <w:rPr>
          <w:sz w:val="28"/>
          <w:szCs w:val="28"/>
        </w:rPr>
        <w:t xml:space="preserve">Установка дорожных знаков и ограждения </w:t>
      </w:r>
      <w:r w:rsidRPr="00DC23EE">
        <w:rPr>
          <w:b/>
          <w:sz w:val="28"/>
          <w:szCs w:val="28"/>
        </w:rPr>
        <w:t>2 300 000,00 руб.</w:t>
      </w:r>
    </w:p>
    <w:p w:rsidR="00DC23EE" w:rsidRDefault="00DC23EE" w:rsidP="003B3AEC">
      <w:pPr>
        <w:pStyle w:val="a6"/>
        <w:numPr>
          <w:ilvl w:val="0"/>
          <w:numId w:val="7"/>
        </w:numPr>
        <w:rPr>
          <w:sz w:val="28"/>
          <w:szCs w:val="28"/>
        </w:rPr>
      </w:pPr>
      <w:r>
        <w:rPr>
          <w:sz w:val="28"/>
          <w:szCs w:val="28"/>
        </w:rPr>
        <w:t>Субсидии на муниципальное задание (содержание зеленых насаждений проспекта, содержание камер видеонаблюдения, уборка мусора, полив клумб)</w:t>
      </w:r>
    </w:p>
    <w:p w:rsidR="00DC23EE" w:rsidRDefault="00DC23EE" w:rsidP="003B3AEC">
      <w:pPr>
        <w:pStyle w:val="a6"/>
        <w:numPr>
          <w:ilvl w:val="0"/>
          <w:numId w:val="7"/>
        </w:numPr>
        <w:rPr>
          <w:sz w:val="28"/>
          <w:szCs w:val="28"/>
        </w:rPr>
      </w:pPr>
      <w:r>
        <w:rPr>
          <w:sz w:val="28"/>
          <w:szCs w:val="28"/>
        </w:rPr>
        <w:t xml:space="preserve">В ДК ремонт 2-й очереди отопления </w:t>
      </w:r>
      <w:r w:rsidRPr="00DC23EE">
        <w:rPr>
          <w:b/>
          <w:sz w:val="28"/>
          <w:szCs w:val="28"/>
        </w:rPr>
        <w:t>690 000,00 руб.</w:t>
      </w:r>
    </w:p>
    <w:p w:rsidR="00DC23EE" w:rsidRPr="00DC23EE" w:rsidRDefault="00DC23EE" w:rsidP="003B3AEC">
      <w:pPr>
        <w:pStyle w:val="a6"/>
        <w:numPr>
          <w:ilvl w:val="0"/>
          <w:numId w:val="7"/>
        </w:numPr>
        <w:rPr>
          <w:b/>
          <w:sz w:val="28"/>
          <w:szCs w:val="28"/>
        </w:rPr>
      </w:pPr>
      <w:r>
        <w:rPr>
          <w:sz w:val="28"/>
          <w:szCs w:val="28"/>
        </w:rPr>
        <w:t xml:space="preserve">Борьба с бродячими собаками </w:t>
      </w:r>
      <w:r w:rsidRPr="00DC23EE">
        <w:rPr>
          <w:b/>
          <w:sz w:val="28"/>
          <w:szCs w:val="28"/>
        </w:rPr>
        <w:t xml:space="preserve">100 000,00 руб. </w:t>
      </w:r>
    </w:p>
    <w:p w:rsidR="00CE6751" w:rsidRPr="00CE6751" w:rsidRDefault="00734FA2" w:rsidP="00D373B5">
      <w:pPr>
        <w:pStyle w:val="a6"/>
        <w:rPr>
          <w:sz w:val="28"/>
          <w:szCs w:val="28"/>
        </w:rPr>
      </w:pPr>
      <w:r>
        <w:rPr>
          <w:b/>
          <w:sz w:val="28"/>
          <w:szCs w:val="28"/>
        </w:rPr>
        <w:t xml:space="preserve"> </w:t>
      </w:r>
      <w:r w:rsidR="00C874D5">
        <w:rPr>
          <w:sz w:val="28"/>
          <w:szCs w:val="28"/>
        </w:rPr>
        <w:t xml:space="preserve"> </w:t>
      </w:r>
      <w:bookmarkStart w:id="0" w:name="_GoBack"/>
      <w:bookmarkEnd w:id="0"/>
    </w:p>
    <w:p w:rsidR="00F3746B" w:rsidRPr="00633A18" w:rsidRDefault="00B11005" w:rsidP="00D373B5">
      <w:pPr>
        <w:pStyle w:val="a6"/>
        <w:rPr>
          <w:sz w:val="28"/>
          <w:szCs w:val="28"/>
        </w:rPr>
      </w:pPr>
      <w:r>
        <w:rPr>
          <w:sz w:val="28"/>
          <w:szCs w:val="28"/>
        </w:rPr>
        <w:t xml:space="preserve">     </w:t>
      </w:r>
    </w:p>
    <w:p w:rsidR="00F3746B" w:rsidRPr="00633A18" w:rsidRDefault="00F3746B" w:rsidP="00D373B5">
      <w:pPr>
        <w:pStyle w:val="a6"/>
        <w:rPr>
          <w:sz w:val="28"/>
          <w:szCs w:val="28"/>
        </w:rPr>
      </w:pPr>
    </w:p>
    <w:p w:rsidR="00D373B5" w:rsidRPr="00F3746B" w:rsidRDefault="00D373B5" w:rsidP="00EE4007">
      <w:pPr>
        <w:rPr>
          <w:sz w:val="28"/>
          <w:szCs w:val="28"/>
        </w:rPr>
      </w:pPr>
    </w:p>
    <w:p w:rsidR="00EE4007" w:rsidRDefault="00EE4007" w:rsidP="00EE4007">
      <w:pPr>
        <w:rPr>
          <w:sz w:val="28"/>
          <w:szCs w:val="28"/>
        </w:rPr>
      </w:pPr>
    </w:p>
    <w:p w:rsidR="00EE4007" w:rsidRPr="00EE4007" w:rsidRDefault="00EE4007" w:rsidP="00EE4007">
      <w:pPr>
        <w:rPr>
          <w:sz w:val="28"/>
          <w:szCs w:val="28"/>
        </w:rPr>
      </w:pPr>
    </w:p>
    <w:p w:rsidR="00C465E8" w:rsidRPr="00C465E8" w:rsidRDefault="00C465E8" w:rsidP="00C465E8">
      <w:pPr>
        <w:pStyle w:val="a6"/>
        <w:rPr>
          <w:sz w:val="28"/>
          <w:szCs w:val="28"/>
        </w:rPr>
      </w:pPr>
      <w:r>
        <w:rPr>
          <w:sz w:val="28"/>
          <w:szCs w:val="28"/>
        </w:rPr>
        <w:t xml:space="preserve"> </w:t>
      </w:r>
    </w:p>
    <w:p w:rsidR="00C465E8" w:rsidRDefault="00C465E8" w:rsidP="00C465E8"/>
    <w:p w:rsidR="00C465E8" w:rsidRPr="00C465E8" w:rsidRDefault="00C465E8" w:rsidP="00C465E8"/>
    <w:p w:rsidR="00C465E8" w:rsidRDefault="00C465E8" w:rsidP="004847F4">
      <w:pPr>
        <w:rPr>
          <w:sz w:val="28"/>
          <w:szCs w:val="28"/>
        </w:rPr>
      </w:pPr>
    </w:p>
    <w:p w:rsidR="005A7DB9" w:rsidRDefault="005A7DB9" w:rsidP="004847F4">
      <w:pPr>
        <w:rPr>
          <w:sz w:val="28"/>
          <w:szCs w:val="28"/>
        </w:rPr>
      </w:pPr>
      <w:r>
        <w:rPr>
          <w:sz w:val="28"/>
          <w:szCs w:val="28"/>
        </w:rPr>
        <w:t xml:space="preserve"> </w:t>
      </w:r>
    </w:p>
    <w:p w:rsidR="00DA5298" w:rsidRDefault="005A7DB9" w:rsidP="004847F4">
      <w:pPr>
        <w:rPr>
          <w:sz w:val="28"/>
          <w:szCs w:val="28"/>
        </w:rPr>
      </w:pPr>
      <w:r>
        <w:rPr>
          <w:sz w:val="28"/>
          <w:szCs w:val="28"/>
        </w:rPr>
        <w:t xml:space="preserve"> </w:t>
      </w:r>
      <w:r w:rsidR="00DA5298">
        <w:rPr>
          <w:sz w:val="28"/>
          <w:szCs w:val="28"/>
        </w:rPr>
        <w:t xml:space="preserve"> </w:t>
      </w:r>
    </w:p>
    <w:p w:rsidR="00DA5298" w:rsidRDefault="00DA5298" w:rsidP="004847F4">
      <w:pPr>
        <w:rPr>
          <w:sz w:val="28"/>
          <w:szCs w:val="28"/>
        </w:rPr>
      </w:pPr>
    </w:p>
    <w:p w:rsidR="004847F4" w:rsidRPr="004847F4" w:rsidRDefault="00F1020A" w:rsidP="004847F4">
      <w:pPr>
        <w:rPr>
          <w:sz w:val="28"/>
          <w:szCs w:val="28"/>
        </w:rPr>
      </w:pPr>
      <w:r>
        <w:rPr>
          <w:sz w:val="28"/>
          <w:szCs w:val="28"/>
        </w:rPr>
        <w:t xml:space="preserve">     </w:t>
      </w:r>
      <w:r w:rsidR="004847F4">
        <w:rPr>
          <w:sz w:val="28"/>
          <w:szCs w:val="28"/>
        </w:rPr>
        <w:t xml:space="preserve"> </w:t>
      </w:r>
    </w:p>
    <w:p w:rsidR="00213A0C" w:rsidRDefault="00213A0C" w:rsidP="00661F61">
      <w:pPr>
        <w:rPr>
          <w:sz w:val="28"/>
          <w:szCs w:val="28"/>
        </w:rPr>
      </w:pPr>
    </w:p>
    <w:p w:rsidR="00EE4007" w:rsidRDefault="00EE4007" w:rsidP="00661F61">
      <w:pPr>
        <w:rPr>
          <w:sz w:val="28"/>
          <w:szCs w:val="28"/>
        </w:rPr>
      </w:pPr>
    </w:p>
    <w:p w:rsidR="00EE4007" w:rsidRDefault="00EE4007" w:rsidP="00661F61">
      <w:pPr>
        <w:rPr>
          <w:sz w:val="28"/>
          <w:szCs w:val="28"/>
        </w:rPr>
      </w:pPr>
    </w:p>
    <w:p w:rsidR="00EE4007" w:rsidRPr="00661F61" w:rsidRDefault="00EE4007" w:rsidP="00661F61">
      <w:pPr>
        <w:rPr>
          <w:sz w:val="28"/>
          <w:szCs w:val="28"/>
        </w:rPr>
      </w:pPr>
    </w:p>
    <w:p w:rsidR="00661F61" w:rsidRPr="00661F61" w:rsidRDefault="00661F61" w:rsidP="00661F61">
      <w:pPr>
        <w:rPr>
          <w:sz w:val="28"/>
          <w:szCs w:val="28"/>
        </w:rPr>
      </w:pPr>
    </w:p>
    <w:sectPr w:rsidR="00661F61" w:rsidRPr="0066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E42"/>
    <w:multiLevelType w:val="hybridMultilevel"/>
    <w:tmpl w:val="16D6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A3551"/>
    <w:multiLevelType w:val="hybridMultilevel"/>
    <w:tmpl w:val="EFEE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54C16"/>
    <w:multiLevelType w:val="hybridMultilevel"/>
    <w:tmpl w:val="EE8C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B6692"/>
    <w:multiLevelType w:val="hybridMultilevel"/>
    <w:tmpl w:val="C9FEB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D4033"/>
    <w:multiLevelType w:val="hybridMultilevel"/>
    <w:tmpl w:val="706A05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71D80"/>
    <w:multiLevelType w:val="hybridMultilevel"/>
    <w:tmpl w:val="1F4E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C43BF5"/>
    <w:multiLevelType w:val="hybridMultilevel"/>
    <w:tmpl w:val="7388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61"/>
    <w:rsid w:val="000E6E73"/>
    <w:rsid w:val="00120932"/>
    <w:rsid w:val="00125E59"/>
    <w:rsid w:val="001308B5"/>
    <w:rsid w:val="00213A0C"/>
    <w:rsid w:val="00307E8E"/>
    <w:rsid w:val="00313875"/>
    <w:rsid w:val="003B3AEC"/>
    <w:rsid w:val="0040357D"/>
    <w:rsid w:val="004847F4"/>
    <w:rsid w:val="004871BE"/>
    <w:rsid w:val="004A5843"/>
    <w:rsid w:val="004C35C6"/>
    <w:rsid w:val="004C4B10"/>
    <w:rsid w:val="0051401A"/>
    <w:rsid w:val="005221FC"/>
    <w:rsid w:val="005A712F"/>
    <w:rsid w:val="005A7DB9"/>
    <w:rsid w:val="005B2FC0"/>
    <w:rsid w:val="005C1F75"/>
    <w:rsid w:val="005E797B"/>
    <w:rsid w:val="00613859"/>
    <w:rsid w:val="00633A18"/>
    <w:rsid w:val="0064189F"/>
    <w:rsid w:val="00661F61"/>
    <w:rsid w:val="006634A3"/>
    <w:rsid w:val="006C5DD2"/>
    <w:rsid w:val="006F1277"/>
    <w:rsid w:val="00734FA2"/>
    <w:rsid w:val="00781D86"/>
    <w:rsid w:val="008038EF"/>
    <w:rsid w:val="0084367A"/>
    <w:rsid w:val="00874B7B"/>
    <w:rsid w:val="008E353B"/>
    <w:rsid w:val="00914536"/>
    <w:rsid w:val="00950581"/>
    <w:rsid w:val="00A567F6"/>
    <w:rsid w:val="00A73D34"/>
    <w:rsid w:val="00A9776F"/>
    <w:rsid w:val="00B11005"/>
    <w:rsid w:val="00B261BB"/>
    <w:rsid w:val="00B8445E"/>
    <w:rsid w:val="00BE50A1"/>
    <w:rsid w:val="00C35E6E"/>
    <w:rsid w:val="00C465E8"/>
    <w:rsid w:val="00C62354"/>
    <w:rsid w:val="00C874D5"/>
    <w:rsid w:val="00CA6CAA"/>
    <w:rsid w:val="00CE6751"/>
    <w:rsid w:val="00D373B5"/>
    <w:rsid w:val="00DA5298"/>
    <w:rsid w:val="00DC23EE"/>
    <w:rsid w:val="00E06B30"/>
    <w:rsid w:val="00EB334E"/>
    <w:rsid w:val="00EE4007"/>
    <w:rsid w:val="00EF4899"/>
    <w:rsid w:val="00F1020A"/>
    <w:rsid w:val="00F3746B"/>
    <w:rsid w:val="00F52B2D"/>
    <w:rsid w:val="00FE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F61"/>
    <w:pPr>
      <w:ind w:left="720"/>
      <w:contextualSpacing/>
    </w:pPr>
  </w:style>
  <w:style w:type="paragraph" w:styleId="a4">
    <w:name w:val="Balloon Text"/>
    <w:basedOn w:val="a"/>
    <w:link w:val="a5"/>
    <w:uiPriority w:val="99"/>
    <w:semiHidden/>
    <w:unhideWhenUsed/>
    <w:rsid w:val="00874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B7B"/>
    <w:rPr>
      <w:rFonts w:ascii="Tahoma" w:hAnsi="Tahoma" w:cs="Tahoma"/>
      <w:sz w:val="16"/>
      <w:szCs w:val="16"/>
    </w:rPr>
  </w:style>
  <w:style w:type="paragraph" w:styleId="a6">
    <w:name w:val="No Spacing"/>
    <w:uiPriority w:val="1"/>
    <w:qFormat/>
    <w:rsid w:val="00C465E8"/>
    <w:pPr>
      <w:spacing w:after="0" w:line="240" w:lineRule="auto"/>
    </w:pPr>
  </w:style>
  <w:style w:type="table" w:styleId="a7">
    <w:name w:val="Table Grid"/>
    <w:basedOn w:val="a1"/>
    <w:uiPriority w:val="59"/>
    <w:rsid w:val="005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F61"/>
    <w:pPr>
      <w:ind w:left="720"/>
      <w:contextualSpacing/>
    </w:pPr>
  </w:style>
  <w:style w:type="paragraph" w:styleId="a4">
    <w:name w:val="Balloon Text"/>
    <w:basedOn w:val="a"/>
    <w:link w:val="a5"/>
    <w:uiPriority w:val="99"/>
    <w:semiHidden/>
    <w:unhideWhenUsed/>
    <w:rsid w:val="00874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B7B"/>
    <w:rPr>
      <w:rFonts w:ascii="Tahoma" w:hAnsi="Tahoma" w:cs="Tahoma"/>
      <w:sz w:val="16"/>
      <w:szCs w:val="16"/>
    </w:rPr>
  </w:style>
  <w:style w:type="paragraph" w:styleId="a6">
    <w:name w:val="No Spacing"/>
    <w:uiPriority w:val="1"/>
    <w:qFormat/>
    <w:rsid w:val="00C465E8"/>
    <w:pPr>
      <w:spacing w:after="0" w:line="240" w:lineRule="auto"/>
    </w:pPr>
  </w:style>
  <w:style w:type="table" w:styleId="a7">
    <w:name w:val="Table Grid"/>
    <w:basedOn w:val="a1"/>
    <w:uiPriority w:val="59"/>
    <w:rsid w:val="005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9</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2016-03-01T12:20:00Z</cp:lastPrinted>
  <dcterms:created xsi:type="dcterms:W3CDTF">2016-02-29T08:16:00Z</dcterms:created>
  <dcterms:modified xsi:type="dcterms:W3CDTF">2016-03-02T11:24:00Z</dcterms:modified>
</cp:coreProperties>
</file>